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40" w:rsidRPr="00464A1E" w:rsidRDefault="00AE5642" w:rsidP="008E3540">
      <w:pPr>
        <w:outlineLvl w:val="0"/>
        <w:rPr>
          <w:rFonts w:ascii="Times New Roman" w:hAnsi="Times New Roman" w:cs="Times New Roman"/>
          <w:b/>
          <w:bCs/>
          <w:szCs w:val="24"/>
        </w:rPr>
      </w:pPr>
      <w:r>
        <w:rPr>
          <w:rFonts w:ascii="Times New Roman" w:hAnsi="Times New Roman" w:cs="Times New Roman"/>
          <w:b/>
          <w:bCs/>
          <w:szCs w:val="24"/>
        </w:rPr>
        <w:t>COMPTE RENDU</w:t>
      </w:r>
    </w:p>
    <w:p w:rsidR="008E3540" w:rsidRDefault="008E3540" w:rsidP="008E3540">
      <w:pPr>
        <w:outlineLvl w:val="0"/>
        <w:rPr>
          <w:rFonts w:ascii="Times New Roman" w:hAnsi="Times New Roman" w:cs="Times New Roman"/>
          <w:b/>
          <w:bCs/>
          <w:szCs w:val="24"/>
        </w:rPr>
      </w:pPr>
      <w:r w:rsidRPr="00464A1E">
        <w:rPr>
          <w:rFonts w:ascii="Times New Roman" w:hAnsi="Times New Roman" w:cs="Times New Roman"/>
          <w:b/>
          <w:bCs/>
          <w:szCs w:val="24"/>
        </w:rPr>
        <w:t>DU CONSEIL MUNICIPAL</w:t>
      </w:r>
    </w:p>
    <w:p w:rsidR="008E3540" w:rsidRPr="00464A1E" w:rsidRDefault="008E3540" w:rsidP="008E3540">
      <w:pPr>
        <w:outlineLvl w:val="0"/>
        <w:rPr>
          <w:rFonts w:ascii="Times New Roman" w:hAnsi="Times New Roman" w:cs="Times New Roman"/>
          <w:b/>
          <w:bCs/>
          <w:szCs w:val="24"/>
        </w:rPr>
      </w:pPr>
    </w:p>
    <w:p w:rsidR="008E3540" w:rsidRPr="00464A1E" w:rsidRDefault="008E3540" w:rsidP="008E3540">
      <w:pPr>
        <w:outlineLvl w:val="0"/>
        <w:rPr>
          <w:rFonts w:ascii="Times New Roman" w:hAnsi="Times New Roman" w:cs="Times New Roman"/>
          <w:b/>
          <w:bCs/>
          <w:szCs w:val="24"/>
        </w:rPr>
      </w:pPr>
    </w:p>
    <w:p w:rsidR="008E3540" w:rsidRPr="00464A1E" w:rsidRDefault="008E3540" w:rsidP="008E3540">
      <w:pPr>
        <w:jc w:val="center"/>
        <w:outlineLvl w:val="0"/>
        <w:rPr>
          <w:rFonts w:ascii="Times New Roman" w:hAnsi="Times New Roman" w:cs="Times New Roman"/>
          <w:b/>
          <w:bCs/>
          <w:szCs w:val="24"/>
          <w:u w:val="single"/>
        </w:rPr>
      </w:pPr>
      <w:r w:rsidRPr="00464A1E">
        <w:rPr>
          <w:rFonts w:ascii="Times New Roman" w:hAnsi="Times New Roman" w:cs="Times New Roman"/>
          <w:b/>
          <w:bCs/>
          <w:szCs w:val="24"/>
          <w:u w:val="single"/>
        </w:rPr>
        <w:t xml:space="preserve">Séance  ordinaire du </w:t>
      </w:r>
      <w:r>
        <w:rPr>
          <w:rFonts w:ascii="Times New Roman" w:hAnsi="Times New Roman" w:cs="Times New Roman"/>
          <w:b/>
          <w:bCs/>
          <w:szCs w:val="24"/>
          <w:u w:val="single"/>
        </w:rPr>
        <w:t>5 juillet 2018</w:t>
      </w:r>
    </w:p>
    <w:p w:rsidR="008E3540" w:rsidRPr="00464A1E" w:rsidRDefault="008E3540" w:rsidP="008E3540">
      <w:pPr>
        <w:jc w:val="both"/>
        <w:rPr>
          <w:rFonts w:ascii="Times New Roman" w:hAnsi="Times New Roman" w:cs="Times New Roman"/>
          <w:szCs w:val="24"/>
        </w:rPr>
      </w:pPr>
    </w:p>
    <w:p w:rsidR="008E3540" w:rsidRPr="00464A1E" w:rsidRDefault="008E3540" w:rsidP="008E3540">
      <w:pPr>
        <w:jc w:val="both"/>
        <w:rPr>
          <w:rFonts w:ascii="Times New Roman" w:hAnsi="Times New Roman" w:cs="Times New Roman"/>
          <w:szCs w:val="24"/>
        </w:rPr>
      </w:pPr>
      <w:r w:rsidRPr="00464A1E">
        <w:rPr>
          <w:rFonts w:ascii="Times New Roman" w:hAnsi="Times New Roman" w:cs="Times New Roman"/>
          <w:szCs w:val="24"/>
        </w:rPr>
        <w:t xml:space="preserve">L’an deux mille </w:t>
      </w:r>
      <w:r>
        <w:rPr>
          <w:rFonts w:ascii="Times New Roman" w:hAnsi="Times New Roman" w:cs="Times New Roman"/>
          <w:szCs w:val="24"/>
        </w:rPr>
        <w:t xml:space="preserve">dix-huit </w:t>
      </w:r>
      <w:r w:rsidRPr="00464A1E">
        <w:rPr>
          <w:rFonts w:ascii="Times New Roman" w:hAnsi="Times New Roman" w:cs="Times New Roman"/>
          <w:szCs w:val="24"/>
        </w:rPr>
        <w:t xml:space="preserve">du mois </w:t>
      </w:r>
      <w:r>
        <w:rPr>
          <w:rFonts w:ascii="Times New Roman" w:hAnsi="Times New Roman" w:cs="Times New Roman"/>
          <w:szCs w:val="24"/>
        </w:rPr>
        <w:t>de juillet</w:t>
      </w:r>
      <w:r w:rsidRPr="00464A1E">
        <w:rPr>
          <w:rFonts w:ascii="Times New Roman" w:hAnsi="Times New Roman" w:cs="Times New Roman"/>
          <w:szCs w:val="24"/>
        </w:rPr>
        <w:t xml:space="preserve">, </w:t>
      </w:r>
      <w:r>
        <w:rPr>
          <w:rFonts w:ascii="Times New Roman" w:hAnsi="Times New Roman" w:cs="Times New Roman"/>
          <w:szCs w:val="24"/>
        </w:rPr>
        <w:t xml:space="preserve">le cinq  </w:t>
      </w:r>
      <w:r w:rsidRPr="00464A1E">
        <w:rPr>
          <w:rFonts w:ascii="Times New Roman" w:hAnsi="Times New Roman" w:cs="Times New Roman"/>
          <w:szCs w:val="24"/>
        </w:rPr>
        <w:t xml:space="preserve">à </w:t>
      </w:r>
      <w:r>
        <w:rPr>
          <w:rFonts w:ascii="Times New Roman" w:hAnsi="Times New Roman" w:cs="Times New Roman"/>
          <w:szCs w:val="24"/>
        </w:rPr>
        <w:t>dix-huit</w:t>
      </w:r>
      <w:r w:rsidRPr="00464A1E">
        <w:rPr>
          <w:rFonts w:ascii="Times New Roman" w:hAnsi="Times New Roman" w:cs="Times New Roman"/>
          <w:szCs w:val="24"/>
        </w:rPr>
        <w:t xml:space="preserve"> heures, les membres du Conseil municipal de la commune de Beychac et Cailleau se sont réunis à la mairie sur la convocation qui leur a été adressée.</w:t>
      </w:r>
    </w:p>
    <w:p w:rsidR="008E3540" w:rsidRPr="00464A1E" w:rsidRDefault="008E3540" w:rsidP="008E3540">
      <w:pPr>
        <w:jc w:val="both"/>
        <w:rPr>
          <w:rFonts w:ascii="Times New Roman" w:hAnsi="Times New Roman" w:cs="Times New Roman"/>
          <w:szCs w:val="24"/>
        </w:rPr>
      </w:pPr>
    </w:p>
    <w:p w:rsidR="008E3540" w:rsidRPr="00464A1E" w:rsidRDefault="008E3540" w:rsidP="008E3540">
      <w:pPr>
        <w:jc w:val="both"/>
        <w:rPr>
          <w:rFonts w:ascii="Times New Roman" w:hAnsi="Times New Roman" w:cs="Times New Roman"/>
          <w:szCs w:val="24"/>
        </w:rPr>
      </w:pPr>
      <w:r w:rsidRPr="00464A1E">
        <w:rPr>
          <w:rFonts w:ascii="Times New Roman" w:hAnsi="Times New Roman" w:cs="Times New Roman"/>
          <w:b/>
          <w:szCs w:val="24"/>
          <w:u w:val="single"/>
        </w:rPr>
        <w:t>Etaient présents</w:t>
      </w:r>
      <w:r w:rsidRPr="00464A1E">
        <w:rPr>
          <w:rFonts w:ascii="Times New Roman" w:hAnsi="Times New Roman" w:cs="Times New Roman"/>
          <w:szCs w:val="24"/>
        </w:rPr>
        <w:t xml:space="preserve"> : </w:t>
      </w:r>
    </w:p>
    <w:p w:rsidR="008E3540" w:rsidRDefault="008E3540" w:rsidP="008E3540">
      <w:pPr>
        <w:jc w:val="both"/>
        <w:rPr>
          <w:rFonts w:ascii="Times New Roman" w:hAnsi="Times New Roman" w:cs="Times New Roman"/>
          <w:szCs w:val="24"/>
        </w:rPr>
      </w:pPr>
      <w:r w:rsidRPr="00464A1E">
        <w:rPr>
          <w:rFonts w:ascii="Times New Roman" w:hAnsi="Times New Roman" w:cs="Times New Roman"/>
          <w:szCs w:val="24"/>
        </w:rPr>
        <w:t>Philippe GARRIGUE,</w:t>
      </w:r>
      <w:r>
        <w:rPr>
          <w:rFonts w:ascii="Times New Roman" w:hAnsi="Times New Roman" w:cs="Times New Roman"/>
          <w:szCs w:val="24"/>
        </w:rPr>
        <w:t xml:space="preserve"> </w:t>
      </w:r>
      <w:r w:rsidRPr="00464A1E">
        <w:rPr>
          <w:rFonts w:ascii="Times New Roman" w:hAnsi="Times New Roman" w:cs="Times New Roman"/>
          <w:szCs w:val="24"/>
        </w:rPr>
        <w:t>Jacky BIAUJAUD,</w:t>
      </w:r>
      <w:r w:rsidRPr="00053FD9">
        <w:rPr>
          <w:rFonts w:ascii="Times New Roman" w:hAnsi="Times New Roman" w:cs="Times New Roman"/>
          <w:szCs w:val="24"/>
        </w:rPr>
        <w:t xml:space="preserve"> </w:t>
      </w:r>
      <w:r>
        <w:rPr>
          <w:rFonts w:ascii="Times New Roman" w:hAnsi="Times New Roman" w:cs="Times New Roman"/>
          <w:szCs w:val="24"/>
        </w:rPr>
        <w:t>Marie-Claude COSTE, Jean-Pierre BALLION Pascale LAZO LAVIDALIE</w:t>
      </w:r>
      <w:r w:rsidRPr="008E3540">
        <w:rPr>
          <w:rFonts w:ascii="Times New Roman" w:hAnsi="Times New Roman" w:cs="Times New Roman"/>
          <w:szCs w:val="24"/>
        </w:rPr>
        <w:t xml:space="preserve"> </w:t>
      </w:r>
      <w:r>
        <w:rPr>
          <w:rFonts w:ascii="Times New Roman" w:hAnsi="Times New Roman" w:cs="Times New Roman"/>
          <w:szCs w:val="24"/>
        </w:rPr>
        <w:t>Sophie SARDIN</w:t>
      </w:r>
      <w:r w:rsidRPr="00B7273C">
        <w:rPr>
          <w:rFonts w:ascii="Times New Roman" w:hAnsi="Times New Roman" w:cs="Times New Roman"/>
          <w:szCs w:val="24"/>
        </w:rPr>
        <w:t>,</w:t>
      </w:r>
      <w:r w:rsidRPr="008E3540">
        <w:rPr>
          <w:rFonts w:ascii="Times New Roman" w:hAnsi="Times New Roman" w:cs="Times New Roman"/>
          <w:szCs w:val="24"/>
        </w:rPr>
        <w:t xml:space="preserve"> </w:t>
      </w:r>
      <w:r w:rsidRPr="00464A1E">
        <w:rPr>
          <w:rFonts w:ascii="Times New Roman" w:hAnsi="Times New Roman" w:cs="Times New Roman"/>
          <w:szCs w:val="24"/>
        </w:rPr>
        <w:t>Philippe RONDEAU</w:t>
      </w:r>
      <w:r>
        <w:rPr>
          <w:rFonts w:ascii="Times New Roman" w:hAnsi="Times New Roman" w:cs="Times New Roman"/>
          <w:szCs w:val="24"/>
        </w:rPr>
        <w:t>,</w:t>
      </w:r>
      <w:r w:rsidRPr="008E3540">
        <w:rPr>
          <w:rFonts w:ascii="Times New Roman" w:hAnsi="Times New Roman" w:cs="Times New Roman"/>
          <w:szCs w:val="24"/>
        </w:rPr>
        <w:t xml:space="preserve"> </w:t>
      </w:r>
      <w:r>
        <w:rPr>
          <w:rFonts w:ascii="Times New Roman" w:hAnsi="Times New Roman" w:cs="Times New Roman"/>
          <w:szCs w:val="24"/>
        </w:rPr>
        <w:t>Christian PERON,  Henri PUYAU-PUYALET,</w:t>
      </w:r>
      <w:r w:rsidRPr="00B51AAD">
        <w:rPr>
          <w:rFonts w:ascii="Times New Roman" w:hAnsi="Times New Roman" w:cs="Times New Roman"/>
          <w:szCs w:val="24"/>
        </w:rPr>
        <w:t xml:space="preserve"> </w:t>
      </w:r>
      <w:r>
        <w:rPr>
          <w:rFonts w:ascii="Times New Roman" w:hAnsi="Times New Roman" w:cs="Times New Roman"/>
          <w:szCs w:val="24"/>
        </w:rPr>
        <w:t>Sandra POIRIER,</w:t>
      </w:r>
      <w:r w:rsidRPr="008E3540">
        <w:rPr>
          <w:rFonts w:ascii="Times New Roman" w:hAnsi="Times New Roman" w:cs="Times New Roman"/>
          <w:szCs w:val="24"/>
        </w:rPr>
        <w:t xml:space="preserve"> </w:t>
      </w:r>
      <w:r w:rsidRPr="00464A1E">
        <w:rPr>
          <w:rFonts w:ascii="Times New Roman" w:hAnsi="Times New Roman" w:cs="Times New Roman"/>
          <w:szCs w:val="24"/>
        </w:rPr>
        <w:t>Frédéric PERROT</w:t>
      </w:r>
      <w:r>
        <w:rPr>
          <w:rFonts w:ascii="Times New Roman" w:hAnsi="Times New Roman" w:cs="Times New Roman"/>
          <w:szCs w:val="24"/>
        </w:rPr>
        <w:t>, Nicole GABRIEL FLOURET, Didier HAYET.</w:t>
      </w:r>
    </w:p>
    <w:p w:rsidR="008E3540" w:rsidRDefault="008E3540" w:rsidP="008E3540">
      <w:pPr>
        <w:jc w:val="both"/>
        <w:rPr>
          <w:rFonts w:ascii="Times New Roman" w:hAnsi="Times New Roman" w:cs="Times New Roman"/>
          <w:szCs w:val="24"/>
        </w:rPr>
      </w:pPr>
    </w:p>
    <w:p w:rsidR="008E3540" w:rsidRDefault="008E3540" w:rsidP="008E3540">
      <w:pPr>
        <w:jc w:val="both"/>
        <w:rPr>
          <w:rFonts w:ascii="Times New Roman" w:hAnsi="Times New Roman" w:cs="Times New Roman"/>
          <w:szCs w:val="24"/>
        </w:rPr>
      </w:pPr>
      <w:r w:rsidRPr="00464A1E">
        <w:rPr>
          <w:rFonts w:ascii="Times New Roman" w:hAnsi="Times New Roman" w:cs="Times New Roman"/>
          <w:b/>
          <w:szCs w:val="24"/>
          <w:u w:val="single"/>
        </w:rPr>
        <w:t>Secrétaire de séance </w:t>
      </w:r>
      <w:r w:rsidRPr="00464A1E">
        <w:rPr>
          <w:rFonts w:ascii="Times New Roman" w:hAnsi="Times New Roman" w:cs="Times New Roman"/>
          <w:szCs w:val="24"/>
        </w:rPr>
        <w:t xml:space="preserve">: </w:t>
      </w:r>
    </w:p>
    <w:p w:rsidR="008E3540" w:rsidRDefault="000876E2" w:rsidP="008E3540">
      <w:pPr>
        <w:jc w:val="both"/>
        <w:rPr>
          <w:rFonts w:ascii="Times New Roman" w:hAnsi="Times New Roman" w:cs="Times New Roman"/>
          <w:szCs w:val="24"/>
        </w:rPr>
      </w:pPr>
      <w:r>
        <w:rPr>
          <w:rFonts w:ascii="Times New Roman" w:hAnsi="Times New Roman" w:cs="Times New Roman"/>
          <w:szCs w:val="24"/>
        </w:rPr>
        <w:t>Sophie SARDIN</w:t>
      </w:r>
    </w:p>
    <w:p w:rsidR="008E3540" w:rsidRDefault="008E3540" w:rsidP="008E3540">
      <w:pPr>
        <w:jc w:val="both"/>
        <w:rPr>
          <w:rFonts w:ascii="Times New Roman" w:hAnsi="Times New Roman" w:cs="Times New Roman"/>
          <w:szCs w:val="24"/>
        </w:rPr>
      </w:pPr>
    </w:p>
    <w:p w:rsidR="008E3540" w:rsidRPr="00A21D8F" w:rsidRDefault="008E3540" w:rsidP="008E3540">
      <w:pPr>
        <w:jc w:val="both"/>
        <w:rPr>
          <w:rFonts w:ascii="Times New Roman" w:hAnsi="Times New Roman" w:cs="Times New Roman"/>
          <w:b/>
          <w:szCs w:val="24"/>
          <w:u w:val="single"/>
        </w:rPr>
      </w:pPr>
      <w:r>
        <w:rPr>
          <w:rFonts w:ascii="Times New Roman" w:hAnsi="Times New Roman" w:cs="Times New Roman"/>
          <w:b/>
          <w:szCs w:val="24"/>
          <w:u w:val="single"/>
        </w:rPr>
        <w:t>Excusés</w:t>
      </w:r>
      <w:r w:rsidRPr="00A21D8F">
        <w:rPr>
          <w:rFonts w:ascii="Times New Roman" w:hAnsi="Times New Roman" w:cs="Times New Roman"/>
          <w:b/>
          <w:szCs w:val="24"/>
          <w:u w:val="single"/>
        </w:rPr>
        <w:t> :</w:t>
      </w:r>
    </w:p>
    <w:p w:rsidR="008E3540" w:rsidRDefault="008E3540" w:rsidP="008E3540">
      <w:pPr>
        <w:jc w:val="both"/>
        <w:rPr>
          <w:rFonts w:ascii="Times New Roman" w:hAnsi="Times New Roman" w:cs="Times New Roman"/>
          <w:szCs w:val="24"/>
        </w:rPr>
      </w:pPr>
      <w:r>
        <w:rPr>
          <w:rFonts w:ascii="Times New Roman" w:hAnsi="Times New Roman" w:cs="Times New Roman"/>
          <w:szCs w:val="24"/>
        </w:rPr>
        <w:t>Pascaline MARY - - Agnès JOUBERT - Consuelo REDON BAON</w:t>
      </w:r>
    </w:p>
    <w:p w:rsidR="008E3540" w:rsidRDefault="008E3540" w:rsidP="008E3540">
      <w:pPr>
        <w:jc w:val="both"/>
        <w:rPr>
          <w:rFonts w:ascii="Times New Roman" w:hAnsi="Times New Roman" w:cs="Times New Roman"/>
          <w:szCs w:val="24"/>
        </w:rPr>
      </w:pPr>
    </w:p>
    <w:p w:rsidR="008E3540" w:rsidRPr="00464A1E" w:rsidRDefault="008E3540" w:rsidP="008E3540">
      <w:pPr>
        <w:jc w:val="both"/>
        <w:rPr>
          <w:rFonts w:ascii="Times New Roman" w:hAnsi="Times New Roman" w:cs="Times New Roman"/>
          <w:szCs w:val="24"/>
        </w:rPr>
      </w:pPr>
      <w:r w:rsidRPr="00464A1E">
        <w:rPr>
          <w:rFonts w:ascii="Times New Roman" w:hAnsi="Times New Roman" w:cs="Times New Roman"/>
          <w:szCs w:val="24"/>
        </w:rPr>
        <w:t>Membres en exercice </w:t>
      </w:r>
      <w:proofErr w:type="gramStart"/>
      <w:r w:rsidRPr="00464A1E">
        <w:rPr>
          <w:rFonts w:ascii="Times New Roman" w:hAnsi="Times New Roman" w:cs="Times New Roman"/>
          <w:szCs w:val="24"/>
        </w:rPr>
        <w:t xml:space="preserve">: </w:t>
      </w:r>
      <w:r>
        <w:rPr>
          <w:rFonts w:ascii="Times New Roman" w:hAnsi="Times New Roman" w:cs="Times New Roman"/>
          <w:szCs w:val="24"/>
        </w:rPr>
        <w:t xml:space="preserve"> </w:t>
      </w:r>
      <w:r w:rsidRPr="00464A1E">
        <w:rPr>
          <w:rFonts w:ascii="Times New Roman" w:hAnsi="Times New Roman" w:cs="Times New Roman"/>
          <w:szCs w:val="24"/>
        </w:rPr>
        <w:t>19</w:t>
      </w:r>
      <w:proofErr w:type="gramEnd"/>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t xml:space="preserve">pour : </w:t>
      </w:r>
      <w:r w:rsidRPr="00464A1E">
        <w:rPr>
          <w:rFonts w:ascii="Times New Roman" w:hAnsi="Times New Roman" w:cs="Times New Roman"/>
          <w:szCs w:val="24"/>
        </w:rPr>
        <w:tab/>
      </w:r>
      <w:r w:rsidRPr="00464A1E">
        <w:rPr>
          <w:rFonts w:ascii="Times New Roman" w:hAnsi="Times New Roman" w:cs="Times New Roman"/>
          <w:szCs w:val="24"/>
        </w:rPr>
        <w:tab/>
      </w:r>
      <w:r>
        <w:rPr>
          <w:rFonts w:ascii="Times New Roman" w:hAnsi="Times New Roman" w:cs="Times New Roman"/>
          <w:szCs w:val="24"/>
        </w:rPr>
        <w:t>13</w:t>
      </w:r>
    </w:p>
    <w:p w:rsidR="008E3540" w:rsidRPr="00464A1E" w:rsidRDefault="008E3540" w:rsidP="008E3540">
      <w:pPr>
        <w:jc w:val="both"/>
        <w:rPr>
          <w:rFonts w:ascii="Times New Roman" w:hAnsi="Times New Roman" w:cs="Times New Roman"/>
          <w:szCs w:val="24"/>
        </w:rPr>
      </w:pPr>
      <w:r>
        <w:rPr>
          <w:rFonts w:ascii="Times New Roman" w:hAnsi="Times New Roman" w:cs="Times New Roman"/>
          <w:szCs w:val="24"/>
        </w:rPr>
        <w:t>Membres présents :</w:t>
      </w:r>
      <w:r>
        <w:rPr>
          <w:rFonts w:ascii="Times New Roman" w:hAnsi="Times New Roman" w:cs="Times New Roman"/>
          <w:szCs w:val="24"/>
        </w:rPr>
        <w:tab/>
        <w:t>13</w:t>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t xml:space="preserve">            contre : </w:t>
      </w:r>
      <w:r w:rsidRPr="00464A1E">
        <w:rPr>
          <w:rFonts w:ascii="Times New Roman" w:hAnsi="Times New Roman" w:cs="Times New Roman"/>
          <w:szCs w:val="24"/>
        </w:rPr>
        <w:tab/>
      </w:r>
      <w:r>
        <w:rPr>
          <w:rFonts w:ascii="Times New Roman" w:hAnsi="Times New Roman" w:cs="Times New Roman"/>
          <w:szCs w:val="24"/>
        </w:rPr>
        <w:tab/>
        <w:t xml:space="preserve">  </w:t>
      </w:r>
      <w:r w:rsidRPr="00464A1E">
        <w:rPr>
          <w:rFonts w:ascii="Times New Roman" w:hAnsi="Times New Roman" w:cs="Times New Roman"/>
          <w:szCs w:val="24"/>
        </w:rPr>
        <w:t>0</w:t>
      </w:r>
    </w:p>
    <w:p w:rsidR="008E3540" w:rsidRPr="00464A1E" w:rsidRDefault="008E3540" w:rsidP="008E3540">
      <w:pPr>
        <w:jc w:val="both"/>
        <w:rPr>
          <w:rFonts w:ascii="Times New Roman" w:hAnsi="Times New Roman" w:cs="Times New Roman"/>
          <w:szCs w:val="24"/>
        </w:rPr>
      </w:pPr>
      <w:r>
        <w:rPr>
          <w:rFonts w:ascii="Times New Roman" w:hAnsi="Times New Roman" w:cs="Times New Roman"/>
          <w:szCs w:val="24"/>
        </w:rPr>
        <w:t>Membres représentés :    0</w:t>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r>
      <w:r w:rsidRPr="00464A1E">
        <w:rPr>
          <w:rFonts w:ascii="Times New Roman" w:hAnsi="Times New Roman" w:cs="Times New Roman"/>
          <w:szCs w:val="24"/>
        </w:rPr>
        <w:tab/>
        <w:t xml:space="preserve">            abstention :</w:t>
      </w:r>
      <w:r w:rsidRPr="00464A1E">
        <w:rPr>
          <w:rFonts w:ascii="Times New Roman" w:hAnsi="Times New Roman" w:cs="Times New Roman"/>
          <w:szCs w:val="24"/>
        </w:rPr>
        <w:tab/>
      </w:r>
      <w:r>
        <w:rPr>
          <w:rFonts w:ascii="Times New Roman" w:hAnsi="Times New Roman" w:cs="Times New Roman"/>
          <w:szCs w:val="24"/>
        </w:rPr>
        <w:t xml:space="preserve"> </w:t>
      </w:r>
      <w:r w:rsidRPr="00464A1E">
        <w:rPr>
          <w:rFonts w:ascii="Times New Roman" w:hAnsi="Times New Roman" w:cs="Times New Roman"/>
          <w:szCs w:val="24"/>
        </w:rPr>
        <w:t xml:space="preserve"> 0</w:t>
      </w:r>
    </w:p>
    <w:p w:rsidR="008E3540" w:rsidRDefault="008E3540" w:rsidP="008E3540">
      <w:pPr>
        <w:jc w:val="both"/>
        <w:rPr>
          <w:rFonts w:ascii="Times New Roman" w:hAnsi="Times New Roman" w:cs="Times New Roman"/>
          <w:b/>
          <w:sz w:val="24"/>
          <w:szCs w:val="24"/>
          <w:u w:val="single"/>
        </w:rPr>
      </w:pPr>
    </w:p>
    <w:p w:rsidR="008E3540" w:rsidRPr="000B3F4F" w:rsidRDefault="008E3540" w:rsidP="008E3540">
      <w:pPr>
        <w:jc w:val="both"/>
        <w:rPr>
          <w:rFonts w:ascii="Times New Roman" w:hAnsi="Times New Roman" w:cs="Times New Roman"/>
          <w:b/>
          <w:sz w:val="20"/>
          <w:szCs w:val="20"/>
          <w:u w:val="single"/>
        </w:rPr>
      </w:pPr>
    </w:p>
    <w:p w:rsidR="009A7B78" w:rsidRPr="00E6195D" w:rsidRDefault="009A7B78" w:rsidP="009A7B78">
      <w:pPr>
        <w:jc w:val="left"/>
        <w:rPr>
          <w:rFonts w:ascii="Times New Roman" w:hAnsi="Times New Roman" w:cs="Times New Roman"/>
          <w:b/>
          <w:sz w:val="24"/>
          <w:szCs w:val="24"/>
          <w:u w:val="single"/>
        </w:rPr>
      </w:pPr>
    </w:p>
    <w:p w:rsidR="006236A7" w:rsidRPr="00E6195D" w:rsidRDefault="00FA73BD" w:rsidP="008C31EF">
      <w:pPr>
        <w:jc w:val="both"/>
        <w:rPr>
          <w:rFonts w:ascii="Times New Roman" w:hAnsi="Times New Roman" w:cs="Times New Roman"/>
          <w:b/>
          <w:sz w:val="24"/>
          <w:szCs w:val="24"/>
          <w:u w:val="single"/>
        </w:rPr>
      </w:pPr>
      <w:r w:rsidRPr="00E6195D">
        <w:rPr>
          <w:rFonts w:ascii="Times New Roman" w:hAnsi="Times New Roman" w:cs="Times New Roman"/>
          <w:b/>
          <w:sz w:val="24"/>
          <w:szCs w:val="24"/>
          <w:u w:val="single"/>
        </w:rPr>
        <w:t>2018</w:t>
      </w:r>
      <w:r w:rsidR="00CC3B44" w:rsidRPr="00E6195D">
        <w:rPr>
          <w:rFonts w:ascii="Times New Roman" w:hAnsi="Times New Roman" w:cs="Times New Roman"/>
          <w:b/>
          <w:sz w:val="24"/>
          <w:szCs w:val="24"/>
          <w:u w:val="single"/>
        </w:rPr>
        <w:t>-</w:t>
      </w:r>
      <w:r w:rsidR="00CD74BB" w:rsidRPr="00E6195D">
        <w:rPr>
          <w:rFonts w:ascii="Times New Roman" w:hAnsi="Times New Roman" w:cs="Times New Roman"/>
          <w:b/>
          <w:sz w:val="24"/>
          <w:szCs w:val="24"/>
          <w:u w:val="single"/>
        </w:rPr>
        <w:t>07</w:t>
      </w:r>
      <w:r w:rsidR="00353841" w:rsidRPr="00E6195D">
        <w:rPr>
          <w:rFonts w:ascii="Times New Roman" w:hAnsi="Times New Roman" w:cs="Times New Roman"/>
          <w:b/>
          <w:sz w:val="24"/>
          <w:szCs w:val="24"/>
          <w:u w:val="single"/>
        </w:rPr>
        <w:t>-01</w:t>
      </w:r>
      <w:r w:rsidR="008C31EF" w:rsidRPr="00E6195D">
        <w:rPr>
          <w:rFonts w:ascii="Times New Roman" w:hAnsi="Times New Roman" w:cs="Times New Roman"/>
          <w:b/>
          <w:sz w:val="24"/>
          <w:szCs w:val="24"/>
          <w:u w:val="single"/>
        </w:rPr>
        <w:t xml:space="preserve"> : </w:t>
      </w:r>
      <w:r w:rsidR="00523783" w:rsidRPr="00E6195D">
        <w:rPr>
          <w:rFonts w:ascii="Times New Roman" w:hAnsi="Times New Roman" w:cs="Times New Roman"/>
          <w:b/>
          <w:sz w:val="24"/>
          <w:szCs w:val="24"/>
          <w:u w:val="single"/>
        </w:rPr>
        <w:t xml:space="preserve">Adoption du compte rendu </w:t>
      </w:r>
      <w:r w:rsidR="00CC3B44" w:rsidRPr="00E6195D">
        <w:rPr>
          <w:rFonts w:ascii="Times New Roman" w:hAnsi="Times New Roman" w:cs="Times New Roman"/>
          <w:b/>
          <w:sz w:val="24"/>
          <w:szCs w:val="24"/>
          <w:u w:val="single"/>
        </w:rPr>
        <w:t xml:space="preserve">du </w:t>
      </w:r>
      <w:r w:rsidR="00CD74BB" w:rsidRPr="00E6195D">
        <w:rPr>
          <w:rFonts w:ascii="Times New Roman" w:hAnsi="Times New Roman" w:cs="Times New Roman"/>
          <w:b/>
          <w:sz w:val="24"/>
          <w:szCs w:val="24"/>
          <w:u w:val="single"/>
        </w:rPr>
        <w:t>21 juin 2018</w:t>
      </w:r>
    </w:p>
    <w:p w:rsidR="008E3540" w:rsidRPr="00E6195D" w:rsidRDefault="0050688E" w:rsidP="002F52EE">
      <w:pPr>
        <w:jc w:val="both"/>
        <w:rPr>
          <w:rFonts w:ascii="Times New Roman" w:hAnsi="Times New Roman" w:cs="Times New Roman"/>
          <w:sz w:val="24"/>
          <w:szCs w:val="24"/>
        </w:rPr>
      </w:pPr>
      <w:r w:rsidRPr="00E6195D">
        <w:rPr>
          <w:rFonts w:ascii="Times New Roman" w:hAnsi="Times New Roman" w:cs="Times New Roman"/>
          <w:sz w:val="24"/>
          <w:szCs w:val="24"/>
        </w:rPr>
        <w:t xml:space="preserve">Monsieur </w:t>
      </w:r>
      <w:r w:rsidR="00CD74BB" w:rsidRPr="00E6195D">
        <w:rPr>
          <w:rFonts w:ascii="Times New Roman" w:hAnsi="Times New Roman" w:cs="Times New Roman"/>
          <w:sz w:val="24"/>
          <w:szCs w:val="24"/>
        </w:rPr>
        <w:t>Le Maire</w:t>
      </w:r>
      <w:r w:rsidRPr="00E6195D">
        <w:rPr>
          <w:rFonts w:ascii="Times New Roman" w:hAnsi="Times New Roman" w:cs="Times New Roman"/>
          <w:sz w:val="24"/>
          <w:szCs w:val="24"/>
        </w:rPr>
        <w:t xml:space="preserve"> </w:t>
      </w:r>
      <w:r w:rsidR="00523783" w:rsidRPr="00E6195D">
        <w:rPr>
          <w:rFonts w:ascii="Times New Roman" w:hAnsi="Times New Roman" w:cs="Times New Roman"/>
          <w:sz w:val="24"/>
          <w:szCs w:val="24"/>
        </w:rPr>
        <w:t xml:space="preserve">propose aux élus d’adopter le compte rendu </w:t>
      </w:r>
      <w:r w:rsidR="00CC3B44" w:rsidRPr="00E6195D">
        <w:rPr>
          <w:rFonts w:ascii="Times New Roman" w:hAnsi="Times New Roman" w:cs="Times New Roman"/>
          <w:sz w:val="24"/>
          <w:szCs w:val="24"/>
        </w:rPr>
        <w:t xml:space="preserve"> du précédent conseil </w:t>
      </w:r>
      <w:r w:rsidR="00CD74BB" w:rsidRPr="00E6195D">
        <w:rPr>
          <w:rFonts w:ascii="Times New Roman" w:hAnsi="Times New Roman" w:cs="Times New Roman"/>
          <w:sz w:val="24"/>
          <w:szCs w:val="24"/>
        </w:rPr>
        <w:t>municipal</w:t>
      </w:r>
      <w:r w:rsidR="00CC3B44" w:rsidRPr="00E6195D">
        <w:rPr>
          <w:rFonts w:ascii="Times New Roman" w:hAnsi="Times New Roman" w:cs="Times New Roman"/>
          <w:sz w:val="24"/>
          <w:szCs w:val="24"/>
        </w:rPr>
        <w:t>.</w:t>
      </w:r>
      <w:r w:rsidR="009A7B78" w:rsidRPr="00E6195D">
        <w:rPr>
          <w:rFonts w:ascii="Times New Roman" w:hAnsi="Times New Roman" w:cs="Times New Roman"/>
          <w:sz w:val="24"/>
          <w:szCs w:val="24"/>
        </w:rPr>
        <w:t xml:space="preserve"> </w:t>
      </w:r>
    </w:p>
    <w:p w:rsidR="008E3540" w:rsidRPr="00E6195D" w:rsidRDefault="008E3540" w:rsidP="008E3540">
      <w:pPr>
        <w:tabs>
          <w:tab w:val="left" w:pos="3469"/>
        </w:tabs>
        <w:jc w:val="both"/>
        <w:rPr>
          <w:rFonts w:ascii="Times New Roman" w:hAnsi="Times New Roman" w:cs="Times New Roman"/>
          <w:sz w:val="24"/>
          <w:szCs w:val="24"/>
        </w:rPr>
      </w:pPr>
      <w:r w:rsidRPr="00E6195D">
        <w:rPr>
          <w:rFonts w:ascii="Times New Roman" w:hAnsi="Times New Roman" w:cs="Times New Roman"/>
          <w:sz w:val="24"/>
          <w:szCs w:val="24"/>
        </w:rPr>
        <w:t>Le Conseil, après en avoir délibéré, adopte à l’unanimité le présent compte rendu et autorise Monsieur Le Maire à signer tous les documents s’y rapportant.</w:t>
      </w:r>
    </w:p>
    <w:p w:rsidR="00AE5642" w:rsidRPr="00E6195D" w:rsidRDefault="00AE5642" w:rsidP="008E3540">
      <w:pPr>
        <w:tabs>
          <w:tab w:val="left" w:pos="3469"/>
        </w:tabs>
        <w:jc w:val="both"/>
        <w:rPr>
          <w:rFonts w:ascii="Times New Roman" w:hAnsi="Times New Roman" w:cs="Times New Roman"/>
          <w:sz w:val="24"/>
          <w:szCs w:val="24"/>
        </w:rPr>
      </w:pPr>
    </w:p>
    <w:p w:rsidR="00AE5642" w:rsidRPr="00E6195D" w:rsidRDefault="00AE5642" w:rsidP="00AE5642">
      <w:pPr>
        <w:jc w:val="both"/>
        <w:rPr>
          <w:rFonts w:ascii="Times New Roman" w:hAnsi="Times New Roman" w:cs="Times New Roman"/>
          <w:smallCaps/>
          <w:sz w:val="24"/>
          <w:szCs w:val="24"/>
          <w:u w:val="single"/>
        </w:rPr>
      </w:pPr>
      <w:r w:rsidRPr="00E6195D">
        <w:rPr>
          <w:rFonts w:ascii="Times New Roman" w:hAnsi="Times New Roman" w:cs="Times New Roman"/>
          <w:b/>
          <w:sz w:val="24"/>
          <w:szCs w:val="24"/>
          <w:u w:val="single"/>
        </w:rPr>
        <w:t>2018-07-02 CREATION D’UN POSTE D’ADJOINT TECHNIQUE A TEMPS COMPLET (CATEGORIE C) :</w:t>
      </w:r>
    </w:p>
    <w:p w:rsidR="00AE5642" w:rsidRPr="00E6195D" w:rsidRDefault="00AE5642" w:rsidP="00AE5642">
      <w:pPr>
        <w:jc w:val="both"/>
        <w:rPr>
          <w:rFonts w:ascii="Times New Roman" w:hAnsi="Times New Roman" w:cs="Times New Roman"/>
          <w:sz w:val="24"/>
          <w:szCs w:val="24"/>
        </w:rPr>
      </w:pPr>
      <w:r w:rsidRPr="00E6195D">
        <w:rPr>
          <w:rFonts w:ascii="Times New Roman" w:hAnsi="Times New Roman" w:cs="Times New Roman"/>
          <w:sz w:val="24"/>
          <w:szCs w:val="24"/>
        </w:rPr>
        <w:t>Conformément à l’article 34 de la loi n°84-53 du 26 janvier 1984 portant dispositions statutaires relatives à la Fonction Publique Territoriale, les emplois de chaque collectivité ou établissement sont créées par l’organe délibérant de la collectivité ou de l’établissement.</w:t>
      </w:r>
    </w:p>
    <w:p w:rsidR="00AE5642" w:rsidRPr="00E6195D" w:rsidRDefault="00AE5642" w:rsidP="00AE5642">
      <w:pPr>
        <w:jc w:val="both"/>
        <w:rPr>
          <w:rFonts w:ascii="Times New Roman" w:hAnsi="Times New Roman" w:cs="Times New Roman"/>
          <w:sz w:val="24"/>
          <w:szCs w:val="24"/>
        </w:rPr>
      </w:pPr>
      <w:r w:rsidRPr="00E6195D">
        <w:rPr>
          <w:rFonts w:ascii="Times New Roman" w:hAnsi="Times New Roman" w:cs="Times New Roman"/>
          <w:sz w:val="24"/>
          <w:szCs w:val="24"/>
        </w:rPr>
        <w:t>Il appartient donc au Conseil Municipal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compétent.</w:t>
      </w:r>
    </w:p>
    <w:p w:rsidR="00AE5642" w:rsidRPr="00E6195D" w:rsidRDefault="00AE5642" w:rsidP="00AE5642">
      <w:pPr>
        <w:jc w:val="both"/>
        <w:rPr>
          <w:rFonts w:ascii="Times New Roman" w:hAnsi="Times New Roman" w:cs="Times New Roman"/>
          <w:b/>
          <w:sz w:val="24"/>
          <w:szCs w:val="24"/>
        </w:rPr>
      </w:pPr>
      <w:r w:rsidRPr="00E6195D">
        <w:rPr>
          <w:rFonts w:ascii="Times New Roman" w:hAnsi="Times New Roman" w:cs="Times New Roman"/>
          <w:sz w:val="24"/>
          <w:szCs w:val="24"/>
        </w:rPr>
        <w:t xml:space="preserve">Monsieur Le Maire propose la création d’un </w:t>
      </w:r>
      <w:r w:rsidRPr="00E6195D">
        <w:rPr>
          <w:rFonts w:ascii="Times New Roman" w:hAnsi="Times New Roman" w:cs="Times New Roman"/>
          <w:b/>
          <w:sz w:val="24"/>
          <w:szCs w:val="24"/>
        </w:rPr>
        <w:t>poste d’adjoint technique</w:t>
      </w:r>
      <w:r w:rsidRPr="00E6195D">
        <w:rPr>
          <w:rFonts w:ascii="Times New Roman" w:hAnsi="Times New Roman" w:cs="Times New Roman"/>
          <w:sz w:val="24"/>
          <w:szCs w:val="24"/>
        </w:rPr>
        <w:t xml:space="preserve"> (catégorie C) à temps </w:t>
      </w:r>
      <w:r w:rsidRPr="00E6195D">
        <w:rPr>
          <w:rFonts w:ascii="Times New Roman" w:hAnsi="Times New Roman" w:cs="Times New Roman"/>
          <w:b/>
          <w:sz w:val="24"/>
          <w:szCs w:val="24"/>
        </w:rPr>
        <w:t>complet à compter du 1</w:t>
      </w:r>
      <w:r w:rsidRPr="00E6195D">
        <w:rPr>
          <w:rFonts w:ascii="Times New Roman" w:hAnsi="Times New Roman" w:cs="Times New Roman"/>
          <w:b/>
          <w:sz w:val="24"/>
          <w:szCs w:val="24"/>
          <w:vertAlign w:val="superscript"/>
        </w:rPr>
        <w:t>er</w:t>
      </w:r>
      <w:r w:rsidRPr="00E6195D">
        <w:rPr>
          <w:rFonts w:ascii="Times New Roman" w:hAnsi="Times New Roman" w:cs="Times New Roman"/>
          <w:b/>
          <w:sz w:val="24"/>
          <w:szCs w:val="24"/>
        </w:rPr>
        <w:t xml:space="preserve"> aout 2018.</w:t>
      </w:r>
    </w:p>
    <w:p w:rsidR="00AE5642" w:rsidRPr="00E6195D" w:rsidRDefault="00AE5642" w:rsidP="00AE5642">
      <w:pPr>
        <w:jc w:val="both"/>
        <w:rPr>
          <w:rFonts w:ascii="Times New Roman" w:hAnsi="Times New Roman" w:cs="Times New Roman"/>
          <w:sz w:val="24"/>
          <w:szCs w:val="24"/>
        </w:rPr>
      </w:pPr>
      <w:r w:rsidRPr="00E6195D">
        <w:rPr>
          <w:rFonts w:ascii="Times New Roman" w:hAnsi="Times New Roman" w:cs="Times New Roman"/>
          <w:sz w:val="24"/>
          <w:szCs w:val="24"/>
        </w:rPr>
        <w:t>Monsieur le Maire est chargé de recruter l’agent affecté à ce poste.</w:t>
      </w:r>
    </w:p>
    <w:p w:rsidR="00AE5642" w:rsidRPr="00E6195D" w:rsidRDefault="00AE5642" w:rsidP="00AE5642">
      <w:pPr>
        <w:jc w:val="both"/>
        <w:rPr>
          <w:rFonts w:ascii="Times New Roman" w:hAnsi="Times New Roman" w:cs="Times New Roman"/>
          <w:sz w:val="24"/>
          <w:szCs w:val="24"/>
        </w:rPr>
      </w:pPr>
    </w:p>
    <w:p w:rsidR="00AE5642" w:rsidRPr="00E6195D" w:rsidRDefault="00AE5642" w:rsidP="00AE5642">
      <w:pPr>
        <w:jc w:val="both"/>
        <w:rPr>
          <w:rFonts w:ascii="Times New Roman" w:hAnsi="Times New Roman" w:cs="Times New Roman"/>
          <w:sz w:val="24"/>
          <w:szCs w:val="24"/>
        </w:rPr>
      </w:pPr>
      <w:r w:rsidRPr="00E6195D">
        <w:rPr>
          <w:rFonts w:ascii="Times New Roman" w:hAnsi="Times New Roman" w:cs="Times New Roman"/>
          <w:sz w:val="24"/>
          <w:szCs w:val="24"/>
        </w:rPr>
        <w:lastRenderedPageBreak/>
        <w:t>Les crédits nécessaires à la rémunération et aux charges de l’agent nommé seront inscrits au budget aux chapitres et articles prévus à cet effet.</w:t>
      </w:r>
    </w:p>
    <w:p w:rsidR="00AE5642" w:rsidRPr="00E6195D" w:rsidRDefault="00AE5642" w:rsidP="00AE5642">
      <w:pPr>
        <w:tabs>
          <w:tab w:val="left" w:pos="3469"/>
        </w:tabs>
        <w:jc w:val="both"/>
        <w:rPr>
          <w:rFonts w:ascii="Times New Roman" w:hAnsi="Times New Roman" w:cs="Times New Roman"/>
          <w:sz w:val="24"/>
          <w:szCs w:val="24"/>
        </w:rPr>
      </w:pPr>
      <w:r w:rsidRPr="00E6195D">
        <w:rPr>
          <w:rFonts w:ascii="Times New Roman" w:hAnsi="Times New Roman" w:cs="Times New Roman"/>
          <w:sz w:val="24"/>
          <w:szCs w:val="24"/>
        </w:rPr>
        <w:t>Le Conseil, après en avoir délibéré, adopte à l’unanimité le présent compte rendu et autorise Monsieur Le Maire à signer tous les documents s’y rapportant.</w:t>
      </w:r>
    </w:p>
    <w:p w:rsidR="00AE5642" w:rsidRPr="00E6195D" w:rsidRDefault="00AE5642" w:rsidP="00AE5642">
      <w:pPr>
        <w:rPr>
          <w:rFonts w:ascii="Times New Roman" w:hAnsi="Times New Roman" w:cs="Times New Roman"/>
          <w:sz w:val="24"/>
          <w:szCs w:val="24"/>
        </w:rPr>
      </w:pPr>
    </w:p>
    <w:p w:rsidR="00AE5642" w:rsidRPr="00E6195D" w:rsidRDefault="00AE5642" w:rsidP="00AE5642">
      <w:pPr>
        <w:jc w:val="both"/>
        <w:rPr>
          <w:rFonts w:ascii="Times New Roman" w:hAnsi="Times New Roman" w:cs="Times New Roman"/>
          <w:b/>
          <w:sz w:val="24"/>
          <w:szCs w:val="24"/>
          <w:u w:val="single"/>
        </w:rPr>
      </w:pPr>
      <w:r w:rsidRPr="00E6195D">
        <w:rPr>
          <w:rFonts w:ascii="Times New Roman" w:hAnsi="Times New Roman" w:cs="Times New Roman"/>
          <w:b/>
          <w:sz w:val="24"/>
          <w:szCs w:val="24"/>
          <w:u w:val="single"/>
        </w:rPr>
        <w:t>2018-07-03  DELEGATION DE SIGNATURE A JACKY BIAUJAUD DANS LE CADRE DES ACTES LIES A LA CESSION DE LA PARCELLE DU LOTISSEMENT DU BOIS ROUDET</w:t>
      </w:r>
    </w:p>
    <w:p w:rsidR="00AE5642" w:rsidRPr="00E6195D" w:rsidRDefault="00AE5642" w:rsidP="00AE5642">
      <w:pPr>
        <w:tabs>
          <w:tab w:val="left" w:pos="567"/>
        </w:tabs>
        <w:jc w:val="both"/>
        <w:rPr>
          <w:rFonts w:ascii="Times New Roman" w:hAnsi="Times New Roman" w:cs="Times New Roman"/>
          <w:sz w:val="24"/>
          <w:szCs w:val="24"/>
        </w:rPr>
      </w:pPr>
      <w:r w:rsidRPr="00E6195D">
        <w:rPr>
          <w:rFonts w:ascii="Times New Roman" w:hAnsi="Times New Roman" w:cs="Times New Roman"/>
          <w:sz w:val="24"/>
          <w:szCs w:val="24"/>
        </w:rPr>
        <w:t xml:space="preserve">Monsieur le Maire rappelle au conseil municipal la cession du lot 3 du lotissement du Bois </w:t>
      </w:r>
      <w:proofErr w:type="spellStart"/>
      <w:r w:rsidRPr="00E6195D">
        <w:rPr>
          <w:rFonts w:ascii="Times New Roman" w:hAnsi="Times New Roman" w:cs="Times New Roman"/>
          <w:sz w:val="24"/>
          <w:szCs w:val="24"/>
        </w:rPr>
        <w:t>Roudet</w:t>
      </w:r>
      <w:proofErr w:type="spellEnd"/>
      <w:r w:rsidRPr="00E6195D">
        <w:rPr>
          <w:rFonts w:ascii="Times New Roman" w:hAnsi="Times New Roman" w:cs="Times New Roman"/>
          <w:sz w:val="24"/>
          <w:szCs w:val="24"/>
        </w:rPr>
        <w:t>.</w:t>
      </w:r>
    </w:p>
    <w:p w:rsidR="00AE5642" w:rsidRPr="00E6195D" w:rsidRDefault="00AE5642" w:rsidP="002F52EE">
      <w:pPr>
        <w:jc w:val="both"/>
        <w:rPr>
          <w:rFonts w:ascii="Times New Roman" w:hAnsi="Times New Roman" w:cs="Times New Roman"/>
          <w:sz w:val="24"/>
          <w:szCs w:val="24"/>
        </w:rPr>
      </w:pPr>
      <w:r w:rsidRPr="00E6195D">
        <w:rPr>
          <w:rFonts w:ascii="Times New Roman" w:hAnsi="Times New Roman" w:cs="Times New Roman"/>
          <w:sz w:val="24"/>
          <w:szCs w:val="24"/>
        </w:rPr>
        <w:t>Le Maire étant empêché, il propose à l’assemblée délibérante de bien vouloir autoriser M. JACKY BIAUJAUD à signer les actes relatifs à cette session.</w:t>
      </w:r>
    </w:p>
    <w:p w:rsidR="00AE5642" w:rsidRDefault="00AE5642" w:rsidP="00AE5642">
      <w:pPr>
        <w:tabs>
          <w:tab w:val="left" w:pos="3469"/>
        </w:tabs>
        <w:jc w:val="both"/>
        <w:rPr>
          <w:rFonts w:ascii="Times New Roman" w:hAnsi="Times New Roman" w:cs="Times New Roman"/>
          <w:sz w:val="24"/>
          <w:szCs w:val="24"/>
        </w:rPr>
      </w:pPr>
      <w:r w:rsidRPr="00E6195D">
        <w:rPr>
          <w:rFonts w:ascii="Times New Roman" w:hAnsi="Times New Roman" w:cs="Times New Roman"/>
          <w:sz w:val="24"/>
          <w:szCs w:val="24"/>
        </w:rPr>
        <w:t>Le Conseil, après en avoir délibéré, adopte à l’unanimité le présent compte rendu et autorise Monsieur Le Maire à signer tous les documents s’y rapportant.</w:t>
      </w:r>
    </w:p>
    <w:p w:rsidR="002F52EE" w:rsidRPr="00E6195D" w:rsidRDefault="002F52EE" w:rsidP="00AE5642">
      <w:pPr>
        <w:tabs>
          <w:tab w:val="left" w:pos="3469"/>
        </w:tabs>
        <w:jc w:val="both"/>
        <w:rPr>
          <w:rFonts w:ascii="Times New Roman" w:hAnsi="Times New Roman" w:cs="Times New Roman"/>
          <w:sz w:val="24"/>
          <w:szCs w:val="24"/>
        </w:rPr>
      </w:pPr>
    </w:p>
    <w:p w:rsidR="00AE5642" w:rsidRPr="002F52EE" w:rsidRDefault="00AE5642" w:rsidP="002F52EE">
      <w:pPr>
        <w:jc w:val="left"/>
        <w:outlineLvl w:val="0"/>
        <w:rPr>
          <w:rFonts w:ascii="Times New Roman" w:hAnsi="Times New Roman" w:cs="Times New Roman"/>
          <w:b/>
          <w:sz w:val="24"/>
          <w:szCs w:val="24"/>
        </w:rPr>
      </w:pPr>
      <w:r w:rsidRPr="002F52EE">
        <w:rPr>
          <w:rFonts w:ascii="Times New Roman" w:hAnsi="Times New Roman" w:cs="Times New Roman"/>
          <w:b/>
          <w:bCs/>
          <w:sz w:val="24"/>
          <w:szCs w:val="24"/>
        </w:rPr>
        <w:t>2018-07-04</w:t>
      </w:r>
      <w:r w:rsidR="002F52EE" w:rsidRPr="002F52EE">
        <w:rPr>
          <w:rFonts w:ascii="Times New Roman" w:hAnsi="Times New Roman" w:cs="Times New Roman"/>
          <w:b/>
          <w:bCs/>
          <w:sz w:val="24"/>
          <w:szCs w:val="24"/>
        </w:rPr>
        <w:t xml:space="preserve"> </w:t>
      </w:r>
      <w:r w:rsidRPr="002F52EE">
        <w:rPr>
          <w:rFonts w:ascii="Times New Roman" w:hAnsi="Times New Roman" w:cs="Times New Roman"/>
          <w:b/>
          <w:sz w:val="24"/>
          <w:szCs w:val="24"/>
        </w:rPr>
        <w:t>LISTE DES DECISIONS PRISES</w:t>
      </w:r>
      <w:r w:rsidR="002F52EE" w:rsidRPr="002F52EE">
        <w:rPr>
          <w:rFonts w:ascii="Times New Roman" w:hAnsi="Times New Roman" w:cs="Times New Roman"/>
          <w:b/>
          <w:sz w:val="24"/>
          <w:szCs w:val="24"/>
        </w:rPr>
        <w:t xml:space="preserve"> </w:t>
      </w:r>
      <w:r w:rsidRPr="002F52EE">
        <w:rPr>
          <w:rFonts w:ascii="Times New Roman" w:hAnsi="Times New Roman" w:cs="Times New Roman"/>
          <w:b/>
          <w:sz w:val="24"/>
          <w:szCs w:val="24"/>
        </w:rPr>
        <w:t xml:space="preserve">DANS LE CADRE DE LA </w:t>
      </w:r>
      <w:r w:rsidR="002F52EE">
        <w:rPr>
          <w:rFonts w:ascii="Times New Roman" w:hAnsi="Times New Roman" w:cs="Times New Roman"/>
          <w:b/>
          <w:sz w:val="24"/>
          <w:szCs w:val="24"/>
        </w:rPr>
        <w:t>D</w:t>
      </w:r>
      <w:r w:rsidRPr="002F52EE">
        <w:rPr>
          <w:rFonts w:ascii="Times New Roman" w:hAnsi="Times New Roman" w:cs="Times New Roman"/>
          <w:b/>
          <w:sz w:val="24"/>
          <w:szCs w:val="24"/>
        </w:rPr>
        <w:t>ELEGATION DU CONSEIL MUNICIPAL AU MAIRE</w:t>
      </w:r>
    </w:p>
    <w:p w:rsidR="00AE5642" w:rsidRPr="00E6195D" w:rsidRDefault="00AE5642" w:rsidP="00AE5642">
      <w:pPr>
        <w:spacing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041"/>
      </w:tblGrid>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2018-06-15</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JOCATOP EDITIONS</w:t>
            </w:r>
            <w:r w:rsidRPr="00E6195D">
              <w:rPr>
                <w:rFonts w:ascii="Times New Roman" w:hAnsi="Times New Roman" w:cs="Times New Roman"/>
                <w:sz w:val="24"/>
                <w:szCs w:val="24"/>
              </w:rPr>
              <w:t xml:space="preserve"> d’un montant de 451 euros pour l’achat de fournitures scolaires pour la rentrée 2018/2019</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2018-06-16</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TRANSCOM</w:t>
            </w:r>
            <w:r w:rsidRPr="00E6195D">
              <w:rPr>
                <w:rFonts w:ascii="Times New Roman" w:hAnsi="Times New Roman" w:cs="Times New Roman"/>
                <w:sz w:val="24"/>
                <w:szCs w:val="24"/>
              </w:rPr>
              <w:t xml:space="preserve"> d’un montant de 1 530 euros pour la location du car du 4 au 22 juin 2018.</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2018-06-17</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COSTINFO</w:t>
            </w:r>
            <w:r w:rsidRPr="00E6195D">
              <w:rPr>
                <w:rFonts w:ascii="Times New Roman" w:hAnsi="Times New Roman" w:cs="Times New Roman"/>
                <w:sz w:val="24"/>
                <w:szCs w:val="24"/>
              </w:rPr>
              <w:t xml:space="preserve"> d’un montant de 214.20 euros pour l’achat de clés USB pour les élèves de CM2.</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2018-06-18</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JOCATOP EDITIONS</w:t>
            </w:r>
            <w:r w:rsidRPr="00E6195D">
              <w:rPr>
                <w:rFonts w:ascii="Times New Roman" w:hAnsi="Times New Roman" w:cs="Times New Roman"/>
                <w:sz w:val="24"/>
                <w:szCs w:val="24"/>
              </w:rPr>
              <w:t xml:space="preserve"> d’un montant de 1 479.80 euros pour l’achat de fournitures scolaire pour la rentrée 2018/2019.</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2018-06-19</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EURO DEMOLITION</w:t>
            </w:r>
            <w:r w:rsidRPr="00E6195D">
              <w:rPr>
                <w:rFonts w:ascii="Times New Roman" w:hAnsi="Times New Roman" w:cs="Times New Roman"/>
                <w:sz w:val="24"/>
                <w:szCs w:val="24"/>
              </w:rPr>
              <w:t xml:space="preserve"> d’un montant de 1 920 euros pour l’achat d’un portique métallique.</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2018-06-20</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CEASIR</w:t>
            </w:r>
            <w:r w:rsidRPr="00E6195D">
              <w:rPr>
                <w:rFonts w:ascii="Times New Roman" w:hAnsi="Times New Roman" w:cs="Times New Roman"/>
                <w:sz w:val="24"/>
                <w:szCs w:val="24"/>
              </w:rPr>
              <w:t xml:space="preserve"> d’un montant de 1 470 euros pour l’acquisition de l’équipement informatique pour la micro crèche.</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2018-06-21</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HABAB</w:t>
            </w:r>
            <w:r w:rsidRPr="00E6195D">
              <w:rPr>
                <w:rFonts w:ascii="Times New Roman" w:hAnsi="Times New Roman" w:cs="Times New Roman"/>
                <w:sz w:val="24"/>
                <w:szCs w:val="24"/>
              </w:rPr>
              <w:t xml:space="preserve"> d’un montant de 14 346 euros pour l’acquisition du mobilier nécessaire pour la micro crèche.</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2018-06-22</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NILFISK</w:t>
            </w:r>
            <w:r w:rsidRPr="00E6195D">
              <w:rPr>
                <w:rFonts w:ascii="Times New Roman" w:hAnsi="Times New Roman" w:cs="Times New Roman"/>
                <w:sz w:val="24"/>
                <w:szCs w:val="24"/>
              </w:rPr>
              <w:t xml:space="preserve"> d’un montant de 592.86 euros pour l’entretien annuel de l’auto laveuse de l’Espace Sportif de la Trappe.</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2018-06-23</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UGAP</w:t>
            </w:r>
            <w:r w:rsidRPr="00E6195D">
              <w:rPr>
                <w:rFonts w:ascii="Times New Roman" w:hAnsi="Times New Roman" w:cs="Times New Roman"/>
                <w:sz w:val="24"/>
                <w:szCs w:val="24"/>
              </w:rPr>
              <w:t xml:space="preserve"> d’un montant de 6 419.22 euros pour l’acquisition du mobilier pour le groupe scolaire.</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2018-06-24</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BURO</w:t>
            </w:r>
            <w:r w:rsidRPr="00E6195D">
              <w:rPr>
                <w:rFonts w:ascii="Times New Roman" w:hAnsi="Times New Roman" w:cs="Times New Roman"/>
                <w:sz w:val="24"/>
                <w:szCs w:val="24"/>
              </w:rPr>
              <w:t>+ d’un montant de 362.76 euros pour l’achat de fournitures scolaires pour la classe de Mme VIVIER.</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lastRenderedPageBreak/>
              <w:t>2018-06-25</w:t>
            </w:r>
          </w:p>
        </w:tc>
        <w:tc>
          <w:tcPr>
            <w:tcW w:w="6041" w:type="dxa"/>
            <w:shd w:val="clear" w:color="auto" w:fill="auto"/>
          </w:tcPr>
          <w:p w:rsidR="00AE5642" w:rsidRPr="00E6195D" w:rsidRDefault="00AE5642" w:rsidP="00C44624">
            <w:pPr>
              <w:jc w:val="both"/>
              <w:rPr>
                <w:rFonts w:ascii="Times New Roman" w:hAnsi="Times New Roman" w:cs="Times New Roman"/>
                <w:noProof/>
                <w:sz w:val="24"/>
                <w:szCs w:val="24"/>
              </w:rPr>
            </w:pPr>
            <w:r w:rsidRPr="00E6195D">
              <w:rPr>
                <w:rFonts w:ascii="Times New Roman" w:hAnsi="Times New Roman" w:cs="Times New Roman"/>
                <w:noProof/>
                <w:sz w:val="24"/>
                <w:szCs w:val="24"/>
              </w:rPr>
              <w:t xml:space="preserve">Devis </w:t>
            </w:r>
            <w:r w:rsidRPr="00E6195D">
              <w:rPr>
                <w:rFonts w:ascii="Times New Roman" w:hAnsi="Times New Roman" w:cs="Times New Roman"/>
                <w:b/>
                <w:noProof/>
                <w:sz w:val="24"/>
                <w:szCs w:val="24"/>
              </w:rPr>
              <w:t>ISI 33</w:t>
            </w:r>
            <w:r w:rsidRPr="00E6195D">
              <w:rPr>
                <w:rFonts w:ascii="Times New Roman" w:hAnsi="Times New Roman" w:cs="Times New Roman"/>
                <w:noProof/>
                <w:sz w:val="24"/>
                <w:szCs w:val="24"/>
              </w:rPr>
              <w:t xml:space="preserve"> d’un montant de 36 058.80 euros pour  l’achat du matériel informatique pour le groupe scolaire.</w:t>
            </w:r>
          </w:p>
          <w:p w:rsidR="00AE5642" w:rsidRPr="00E6195D" w:rsidRDefault="00AE5642" w:rsidP="00C44624">
            <w:pPr>
              <w:jc w:val="both"/>
              <w:rPr>
                <w:rFonts w:ascii="Times New Roman" w:hAnsi="Times New Roman" w:cs="Times New Roman"/>
                <w:sz w:val="24"/>
                <w:szCs w:val="24"/>
              </w:rPr>
            </w:pP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2016-06-26</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FROID CUISINE 33</w:t>
            </w:r>
            <w:r w:rsidRPr="00E6195D">
              <w:rPr>
                <w:rFonts w:ascii="Times New Roman" w:hAnsi="Times New Roman" w:cs="Times New Roman"/>
                <w:sz w:val="24"/>
                <w:szCs w:val="24"/>
              </w:rPr>
              <w:t xml:space="preserve"> d’un montant de 339.67 euros pour la réparation de l’armoire froide BOF du restaurant scolaire.</w:t>
            </w:r>
          </w:p>
        </w:tc>
      </w:tr>
      <w:tr w:rsidR="00AE5642" w:rsidRPr="00E6195D" w:rsidTr="002F52EE">
        <w:trPr>
          <w:trHeight w:val="616"/>
          <w:jc w:val="center"/>
        </w:trPr>
        <w:tc>
          <w:tcPr>
            <w:tcW w:w="3021" w:type="dxa"/>
            <w:shd w:val="clear" w:color="auto" w:fill="auto"/>
            <w:vAlign w:val="center"/>
          </w:tcPr>
          <w:p w:rsidR="00AE5642" w:rsidRPr="00E6195D" w:rsidRDefault="00AE5642" w:rsidP="00C44624">
            <w:pPr>
              <w:jc w:val="center"/>
              <w:rPr>
                <w:rFonts w:ascii="Times New Roman" w:hAnsi="Times New Roman" w:cs="Times New Roman"/>
                <w:b/>
                <w:sz w:val="24"/>
                <w:szCs w:val="24"/>
              </w:rPr>
            </w:pPr>
            <w:r w:rsidRPr="00E6195D">
              <w:rPr>
                <w:rFonts w:ascii="Times New Roman" w:hAnsi="Times New Roman" w:cs="Times New Roman"/>
                <w:b/>
                <w:sz w:val="24"/>
                <w:szCs w:val="24"/>
              </w:rPr>
              <w:t>2016-06-27</w:t>
            </w:r>
          </w:p>
        </w:tc>
        <w:tc>
          <w:tcPr>
            <w:tcW w:w="6041" w:type="dxa"/>
            <w:shd w:val="clear" w:color="auto" w:fill="auto"/>
          </w:tcPr>
          <w:p w:rsidR="00AE5642" w:rsidRPr="00E6195D" w:rsidRDefault="00AE5642" w:rsidP="00C44624">
            <w:pPr>
              <w:jc w:val="both"/>
              <w:rPr>
                <w:rFonts w:ascii="Times New Roman" w:hAnsi="Times New Roman" w:cs="Times New Roman"/>
                <w:sz w:val="24"/>
                <w:szCs w:val="24"/>
              </w:rPr>
            </w:pPr>
            <w:r w:rsidRPr="00E6195D">
              <w:rPr>
                <w:rFonts w:ascii="Times New Roman" w:hAnsi="Times New Roman" w:cs="Times New Roman"/>
                <w:sz w:val="24"/>
                <w:szCs w:val="24"/>
              </w:rPr>
              <w:t xml:space="preserve">Devis </w:t>
            </w:r>
            <w:r w:rsidRPr="00E6195D">
              <w:rPr>
                <w:rFonts w:ascii="Times New Roman" w:hAnsi="Times New Roman" w:cs="Times New Roman"/>
                <w:b/>
                <w:sz w:val="24"/>
                <w:szCs w:val="24"/>
              </w:rPr>
              <w:t>DIRECT DELAGRAVE</w:t>
            </w:r>
            <w:r w:rsidRPr="00E6195D">
              <w:rPr>
                <w:rFonts w:ascii="Times New Roman" w:hAnsi="Times New Roman" w:cs="Times New Roman"/>
                <w:sz w:val="24"/>
                <w:szCs w:val="24"/>
              </w:rPr>
              <w:t xml:space="preserve"> d’un montant de 3 501.72 euros pour l’achat de tables et de chaises pour l’école.</w:t>
            </w:r>
          </w:p>
        </w:tc>
      </w:tr>
    </w:tbl>
    <w:p w:rsidR="00AE5642" w:rsidRPr="00E6195D" w:rsidRDefault="00AE5642" w:rsidP="00AE5642">
      <w:pPr>
        <w:jc w:val="both"/>
        <w:rPr>
          <w:rFonts w:ascii="Times New Roman" w:hAnsi="Times New Roman" w:cs="Times New Roman"/>
          <w:sz w:val="24"/>
          <w:szCs w:val="24"/>
        </w:rPr>
      </w:pPr>
      <w:r w:rsidRPr="00E6195D">
        <w:rPr>
          <w:rFonts w:ascii="Times New Roman" w:hAnsi="Times New Roman" w:cs="Times New Roman"/>
          <w:sz w:val="24"/>
          <w:szCs w:val="24"/>
        </w:rPr>
        <w:t>Le Conseil municipal prend acte de la liste des décisions.</w:t>
      </w:r>
    </w:p>
    <w:p w:rsidR="00E6195D" w:rsidRDefault="00E6195D" w:rsidP="008E3540">
      <w:pPr>
        <w:tabs>
          <w:tab w:val="left" w:pos="3469"/>
        </w:tabs>
        <w:jc w:val="both"/>
        <w:rPr>
          <w:rFonts w:ascii="Times New Roman" w:hAnsi="Times New Roman" w:cs="Times New Roman"/>
          <w:sz w:val="24"/>
          <w:szCs w:val="24"/>
        </w:rPr>
      </w:pPr>
    </w:p>
    <w:p w:rsidR="00E6195D" w:rsidRDefault="00E6195D" w:rsidP="008E3540">
      <w:pPr>
        <w:tabs>
          <w:tab w:val="left" w:pos="3469"/>
        </w:tabs>
        <w:jc w:val="both"/>
        <w:rPr>
          <w:rFonts w:ascii="Times New Roman" w:hAnsi="Times New Roman" w:cs="Times New Roman"/>
          <w:sz w:val="24"/>
          <w:szCs w:val="24"/>
        </w:rPr>
      </w:pPr>
      <w:r w:rsidRPr="001373DA">
        <w:rPr>
          <w:rFonts w:ascii="Times New Roman" w:hAnsi="Times New Roman" w:cs="Times New Roman"/>
          <w:b/>
          <w:sz w:val="24"/>
          <w:szCs w:val="24"/>
          <w:u w:val="single"/>
        </w:rPr>
        <w:t>Tour de table</w:t>
      </w:r>
      <w:r>
        <w:rPr>
          <w:rFonts w:ascii="Times New Roman" w:hAnsi="Times New Roman" w:cs="Times New Roman"/>
          <w:sz w:val="24"/>
          <w:szCs w:val="24"/>
        </w:rPr>
        <w:t> :</w:t>
      </w:r>
    </w:p>
    <w:p w:rsidR="00E6195D" w:rsidRDefault="00E6195D" w:rsidP="008E3540">
      <w:pPr>
        <w:tabs>
          <w:tab w:val="left" w:pos="3469"/>
        </w:tabs>
        <w:jc w:val="both"/>
        <w:rPr>
          <w:rFonts w:ascii="Times New Roman" w:hAnsi="Times New Roman" w:cs="Times New Roman"/>
          <w:sz w:val="24"/>
          <w:szCs w:val="24"/>
        </w:rPr>
      </w:pPr>
      <w:r w:rsidRPr="003F5B8C">
        <w:rPr>
          <w:rFonts w:ascii="Times New Roman" w:hAnsi="Times New Roman" w:cs="Times New Roman"/>
          <w:b/>
          <w:sz w:val="24"/>
          <w:szCs w:val="24"/>
        </w:rPr>
        <w:t>Jacky BIAUJAUD</w:t>
      </w:r>
      <w:r>
        <w:rPr>
          <w:rFonts w:ascii="Times New Roman" w:hAnsi="Times New Roman" w:cs="Times New Roman"/>
          <w:sz w:val="24"/>
          <w:szCs w:val="24"/>
        </w:rPr>
        <w:t xml:space="preserve"> informe les élus que le cabinet de maîtrise d’</w:t>
      </w:r>
      <w:r w:rsidR="003F5B8C">
        <w:rPr>
          <w:rFonts w:ascii="Times New Roman" w:hAnsi="Times New Roman" w:cs="Times New Roman"/>
          <w:sz w:val="24"/>
          <w:szCs w:val="24"/>
        </w:rPr>
        <w:t>œuvre</w:t>
      </w:r>
      <w:r>
        <w:rPr>
          <w:rFonts w:ascii="Times New Roman" w:hAnsi="Times New Roman" w:cs="Times New Roman"/>
          <w:sz w:val="24"/>
          <w:szCs w:val="24"/>
        </w:rPr>
        <w:t xml:space="preserve"> INGITER transmettra dans les jours prochains le chiffrage relatif à la réhabilitation de la route de la Forestière.</w:t>
      </w:r>
    </w:p>
    <w:p w:rsidR="00E6195D" w:rsidRDefault="00E6195D" w:rsidP="008E3540">
      <w:pPr>
        <w:tabs>
          <w:tab w:val="left" w:pos="3469"/>
        </w:tabs>
        <w:jc w:val="both"/>
        <w:rPr>
          <w:rFonts w:ascii="Times New Roman" w:hAnsi="Times New Roman" w:cs="Times New Roman"/>
          <w:sz w:val="24"/>
          <w:szCs w:val="24"/>
        </w:rPr>
      </w:pPr>
    </w:p>
    <w:p w:rsidR="003F5B8C" w:rsidRDefault="00E6195D" w:rsidP="008E3540">
      <w:pPr>
        <w:tabs>
          <w:tab w:val="left" w:pos="3469"/>
        </w:tabs>
        <w:jc w:val="both"/>
        <w:rPr>
          <w:rFonts w:ascii="Times New Roman" w:hAnsi="Times New Roman" w:cs="Times New Roman"/>
          <w:sz w:val="24"/>
          <w:szCs w:val="24"/>
        </w:rPr>
      </w:pPr>
      <w:r w:rsidRPr="003F5B8C">
        <w:rPr>
          <w:rFonts w:ascii="Times New Roman" w:hAnsi="Times New Roman" w:cs="Times New Roman"/>
          <w:b/>
          <w:sz w:val="24"/>
          <w:szCs w:val="24"/>
        </w:rPr>
        <w:t>Frédéric PERROT</w:t>
      </w:r>
      <w:r>
        <w:rPr>
          <w:rFonts w:ascii="Times New Roman" w:hAnsi="Times New Roman" w:cs="Times New Roman"/>
          <w:sz w:val="24"/>
          <w:szCs w:val="24"/>
        </w:rPr>
        <w:t xml:space="preserve"> explique les travaux d’éclairage public réalisés par le SIEM au Hameau du Vieux Puits et au lotissement COUDERC </w:t>
      </w:r>
      <w:r w:rsidR="002F52EE">
        <w:rPr>
          <w:rFonts w:ascii="Times New Roman" w:hAnsi="Times New Roman" w:cs="Times New Roman"/>
          <w:sz w:val="24"/>
          <w:szCs w:val="24"/>
        </w:rPr>
        <w:t>et précise qu’ils sont</w:t>
      </w:r>
      <w:r>
        <w:rPr>
          <w:rFonts w:ascii="Times New Roman" w:hAnsi="Times New Roman" w:cs="Times New Roman"/>
          <w:sz w:val="24"/>
          <w:szCs w:val="24"/>
        </w:rPr>
        <w:t xml:space="preserve"> </w:t>
      </w:r>
      <w:r w:rsidR="003F5B8C">
        <w:rPr>
          <w:rFonts w:ascii="Times New Roman" w:hAnsi="Times New Roman" w:cs="Times New Roman"/>
          <w:sz w:val="24"/>
          <w:szCs w:val="24"/>
        </w:rPr>
        <w:t>quasiment achevés</w:t>
      </w:r>
      <w:r>
        <w:rPr>
          <w:rFonts w:ascii="Times New Roman" w:hAnsi="Times New Roman" w:cs="Times New Roman"/>
          <w:sz w:val="24"/>
          <w:szCs w:val="24"/>
        </w:rPr>
        <w:t>. Concernant l’extinction de</w:t>
      </w:r>
      <w:r w:rsidR="003F5B8C">
        <w:rPr>
          <w:rFonts w:ascii="Times New Roman" w:hAnsi="Times New Roman" w:cs="Times New Roman"/>
          <w:sz w:val="24"/>
          <w:szCs w:val="24"/>
        </w:rPr>
        <w:t xml:space="preserve">s </w:t>
      </w:r>
      <w:r>
        <w:rPr>
          <w:rFonts w:ascii="Times New Roman" w:hAnsi="Times New Roman" w:cs="Times New Roman"/>
          <w:sz w:val="24"/>
          <w:szCs w:val="24"/>
        </w:rPr>
        <w:t>éclairage</w:t>
      </w:r>
      <w:r w:rsidR="003F5B8C">
        <w:rPr>
          <w:rFonts w:ascii="Times New Roman" w:hAnsi="Times New Roman" w:cs="Times New Roman"/>
          <w:sz w:val="24"/>
          <w:szCs w:val="24"/>
        </w:rPr>
        <w:t>s</w:t>
      </w:r>
      <w:r>
        <w:rPr>
          <w:rFonts w:ascii="Times New Roman" w:hAnsi="Times New Roman" w:cs="Times New Roman"/>
          <w:sz w:val="24"/>
          <w:szCs w:val="24"/>
        </w:rPr>
        <w:t xml:space="preserve"> public</w:t>
      </w:r>
      <w:r w:rsidR="003F5B8C">
        <w:rPr>
          <w:rFonts w:ascii="Times New Roman" w:hAnsi="Times New Roman" w:cs="Times New Roman"/>
          <w:sz w:val="24"/>
          <w:szCs w:val="24"/>
        </w:rPr>
        <w:t>s</w:t>
      </w:r>
      <w:r>
        <w:rPr>
          <w:rFonts w:ascii="Times New Roman" w:hAnsi="Times New Roman" w:cs="Times New Roman"/>
          <w:sz w:val="24"/>
          <w:szCs w:val="24"/>
        </w:rPr>
        <w:t>, celui-ci précise que de nombreuses communes plus ou moins importantes (Tresses, Carbon</w:t>
      </w:r>
      <w:r w:rsidR="002F52EE">
        <w:rPr>
          <w:rFonts w:ascii="Times New Roman" w:hAnsi="Times New Roman" w:cs="Times New Roman"/>
          <w:sz w:val="24"/>
          <w:szCs w:val="24"/>
        </w:rPr>
        <w:t>-</w:t>
      </w:r>
      <w:r>
        <w:rPr>
          <w:rFonts w:ascii="Times New Roman" w:hAnsi="Times New Roman" w:cs="Times New Roman"/>
          <w:sz w:val="24"/>
          <w:szCs w:val="24"/>
        </w:rPr>
        <w:t>Blanc, Pessac…..) prennent la décision de mettre en place des coupures totales ou partielles</w:t>
      </w:r>
      <w:r w:rsidR="002F52EE">
        <w:rPr>
          <w:rFonts w:ascii="Times New Roman" w:hAnsi="Times New Roman" w:cs="Times New Roman"/>
          <w:sz w:val="24"/>
          <w:szCs w:val="24"/>
        </w:rPr>
        <w:t xml:space="preserve"> des éclairages</w:t>
      </w:r>
      <w:r>
        <w:rPr>
          <w:rFonts w:ascii="Times New Roman" w:hAnsi="Times New Roman" w:cs="Times New Roman"/>
          <w:sz w:val="24"/>
          <w:szCs w:val="24"/>
        </w:rPr>
        <w:t>. Monsieur Le Maire</w:t>
      </w:r>
      <w:r w:rsidR="003F5B8C">
        <w:rPr>
          <w:rFonts w:ascii="Times New Roman" w:hAnsi="Times New Roman" w:cs="Times New Roman"/>
          <w:sz w:val="24"/>
          <w:szCs w:val="24"/>
        </w:rPr>
        <w:t xml:space="preserve">, favorable </w:t>
      </w:r>
      <w:r w:rsidR="006428EC">
        <w:rPr>
          <w:rFonts w:ascii="Times New Roman" w:hAnsi="Times New Roman" w:cs="Times New Roman"/>
          <w:sz w:val="24"/>
          <w:szCs w:val="24"/>
        </w:rPr>
        <w:t xml:space="preserve">à </w:t>
      </w:r>
      <w:r w:rsidR="003F5B8C">
        <w:rPr>
          <w:rFonts w:ascii="Times New Roman" w:hAnsi="Times New Roman" w:cs="Times New Roman"/>
          <w:sz w:val="24"/>
          <w:szCs w:val="24"/>
        </w:rPr>
        <w:t xml:space="preserve">cette idée, </w:t>
      </w:r>
      <w:r>
        <w:rPr>
          <w:rFonts w:ascii="Times New Roman" w:hAnsi="Times New Roman" w:cs="Times New Roman"/>
          <w:sz w:val="24"/>
          <w:szCs w:val="24"/>
        </w:rPr>
        <w:t xml:space="preserve"> propose à Frédéric PERROT de mener une commission de travail </w:t>
      </w:r>
      <w:r w:rsidR="003F5B8C">
        <w:rPr>
          <w:rFonts w:ascii="Times New Roman" w:hAnsi="Times New Roman" w:cs="Times New Roman"/>
          <w:sz w:val="24"/>
          <w:szCs w:val="24"/>
        </w:rPr>
        <w:t>qui abordera cette réflexion. La décision doit être prise courant septembre. Frédéric PERROT</w:t>
      </w:r>
      <w:r w:rsidR="002F52EE">
        <w:rPr>
          <w:rFonts w:ascii="Times New Roman" w:hAnsi="Times New Roman" w:cs="Times New Roman"/>
          <w:sz w:val="24"/>
          <w:szCs w:val="24"/>
        </w:rPr>
        <w:t xml:space="preserve"> disposant des compétences professionnelles dans ce domaine sera l’élu référent. Il</w:t>
      </w:r>
      <w:r w:rsidR="003F5B8C">
        <w:rPr>
          <w:rFonts w:ascii="Times New Roman" w:hAnsi="Times New Roman" w:cs="Times New Roman"/>
          <w:sz w:val="24"/>
          <w:szCs w:val="24"/>
        </w:rPr>
        <w:t xml:space="preserve"> précisera les différentes étapes nécessaires à cette mise en œuvre et </w:t>
      </w:r>
      <w:r w:rsidR="002F52EE">
        <w:rPr>
          <w:rFonts w:ascii="Times New Roman" w:hAnsi="Times New Roman" w:cs="Times New Roman"/>
          <w:sz w:val="24"/>
          <w:szCs w:val="24"/>
        </w:rPr>
        <w:t>organisera</w:t>
      </w:r>
      <w:r w:rsidR="003F5B8C">
        <w:rPr>
          <w:rFonts w:ascii="Times New Roman" w:hAnsi="Times New Roman" w:cs="Times New Roman"/>
          <w:sz w:val="24"/>
          <w:szCs w:val="24"/>
        </w:rPr>
        <w:t xml:space="preserve"> toutes les réunions </w:t>
      </w:r>
      <w:r w:rsidR="002F52EE">
        <w:rPr>
          <w:rFonts w:ascii="Times New Roman" w:hAnsi="Times New Roman" w:cs="Times New Roman"/>
          <w:sz w:val="24"/>
          <w:szCs w:val="24"/>
        </w:rPr>
        <w:t xml:space="preserve">de travail qui s’y rapporteront. </w:t>
      </w:r>
    </w:p>
    <w:p w:rsidR="002F52EE" w:rsidRDefault="002F52EE" w:rsidP="008E3540">
      <w:pPr>
        <w:tabs>
          <w:tab w:val="left" w:pos="3469"/>
        </w:tabs>
        <w:jc w:val="both"/>
        <w:rPr>
          <w:rFonts w:ascii="Times New Roman" w:hAnsi="Times New Roman" w:cs="Times New Roman"/>
          <w:sz w:val="24"/>
          <w:szCs w:val="24"/>
        </w:rPr>
      </w:pPr>
    </w:p>
    <w:p w:rsidR="003F5B8C" w:rsidRDefault="003F5B8C" w:rsidP="008E3540">
      <w:pPr>
        <w:tabs>
          <w:tab w:val="left" w:pos="3469"/>
        </w:tabs>
        <w:jc w:val="both"/>
        <w:rPr>
          <w:rFonts w:ascii="Times New Roman" w:hAnsi="Times New Roman" w:cs="Times New Roman"/>
          <w:sz w:val="24"/>
          <w:szCs w:val="24"/>
        </w:rPr>
      </w:pPr>
      <w:r w:rsidRPr="001373DA">
        <w:rPr>
          <w:rFonts w:ascii="Times New Roman" w:hAnsi="Times New Roman" w:cs="Times New Roman"/>
          <w:b/>
          <w:sz w:val="24"/>
          <w:szCs w:val="24"/>
        </w:rPr>
        <w:t>Didier HAYET</w:t>
      </w:r>
      <w:r>
        <w:rPr>
          <w:rFonts w:ascii="Times New Roman" w:hAnsi="Times New Roman" w:cs="Times New Roman"/>
          <w:sz w:val="24"/>
          <w:szCs w:val="24"/>
        </w:rPr>
        <w:t xml:space="preserve">, au regard d’un article lu dans la presse locale s’interroge sur la gratuité des baux que la collectivité </w:t>
      </w:r>
      <w:r w:rsidR="002F52EE">
        <w:rPr>
          <w:rFonts w:ascii="Times New Roman" w:hAnsi="Times New Roman" w:cs="Times New Roman"/>
          <w:sz w:val="24"/>
          <w:szCs w:val="24"/>
        </w:rPr>
        <w:t>pourrait</w:t>
      </w:r>
      <w:r w:rsidR="001373DA">
        <w:rPr>
          <w:rFonts w:ascii="Times New Roman" w:hAnsi="Times New Roman" w:cs="Times New Roman"/>
          <w:sz w:val="24"/>
          <w:szCs w:val="24"/>
        </w:rPr>
        <w:t xml:space="preserve"> accord</w:t>
      </w:r>
      <w:r w:rsidR="002F52EE">
        <w:rPr>
          <w:rFonts w:ascii="Times New Roman" w:hAnsi="Times New Roman" w:cs="Times New Roman"/>
          <w:sz w:val="24"/>
          <w:szCs w:val="24"/>
        </w:rPr>
        <w:t>er</w:t>
      </w:r>
      <w:r>
        <w:rPr>
          <w:rFonts w:ascii="Times New Roman" w:hAnsi="Times New Roman" w:cs="Times New Roman"/>
          <w:sz w:val="24"/>
          <w:szCs w:val="24"/>
        </w:rPr>
        <w:t xml:space="preserve"> à certaines activités privées ou libérales. Monsieur Le Maire précise que la collectivité a</w:t>
      </w:r>
      <w:r w:rsidR="002F52EE">
        <w:rPr>
          <w:rFonts w:ascii="Times New Roman" w:hAnsi="Times New Roman" w:cs="Times New Roman"/>
          <w:sz w:val="24"/>
          <w:szCs w:val="24"/>
        </w:rPr>
        <w:t xml:space="preserve"> eu l’occasion de</w:t>
      </w:r>
      <w:r>
        <w:rPr>
          <w:rFonts w:ascii="Times New Roman" w:hAnsi="Times New Roman" w:cs="Times New Roman"/>
          <w:sz w:val="24"/>
          <w:szCs w:val="24"/>
        </w:rPr>
        <w:t xml:space="preserve"> </w:t>
      </w:r>
      <w:r w:rsidR="002F52EE">
        <w:rPr>
          <w:rFonts w:ascii="Times New Roman" w:hAnsi="Times New Roman" w:cs="Times New Roman"/>
          <w:sz w:val="24"/>
          <w:szCs w:val="24"/>
        </w:rPr>
        <w:t>décider</w:t>
      </w:r>
      <w:r>
        <w:rPr>
          <w:rFonts w:ascii="Times New Roman" w:hAnsi="Times New Roman" w:cs="Times New Roman"/>
          <w:sz w:val="24"/>
          <w:szCs w:val="24"/>
        </w:rPr>
        <w:t xml:space="preserve"> par délibération la gratuité limitée dans le temps de certains baux </w:t>
      </w:r>
      <w:r w:rsidR="001373DA">
        <w:rPr>
          <w:rFonts w:ascii="Times New Roman" w:hAnsi="Times New Roman" w:cs="Times New Roman"/>
          <w:sz w:val="24"/>
          <w:szCs w:val="24"/>
        </w:rPr>
        <w:t>dans le cadre d’</w:t>
      </w:r>
      <w:r>
        <w:rPr>
          <w:rFonts w:ascii="Times New Roman" w:hAnsi="Times New Roman" w:cs="Times New Roman"/>
          <w:sz w:val="24"/>
          <w:szCs w:val="24"/>
        </w:rPr>
        <w:t xml:space="preserve">objectifs précis à savoir  </w:t>
      </w:r>
      <w:r w:rsidR="001373DA">
        <w:rPr>
          <w:rFonts w:ascii="Times New Roman" w:hAnsi="Times New Roman" w:cs="Times New Roman"/>
          <w:sz w:val="24"/>
          <w:szCs w:val="24"/>
        </w:rPr>
        <w:t xml:space="preserve">permettre l’installation d’un </w:t>
      </w:r>
      <w:r>
        <w:rPr>
          <w:rFonts w:ascii="Times New Roman" w:hAnsi="Times New Roman" w:cs="Times New Roman"/>
          <w:sz w:val="24"/>
          <w:szCs w:val="24"/>
        </w:rPr>
        <w:t xml:space="preserve"> commerce local </w:t>
      </w:r>
      <w:r w:rsidR="002F52EE">
        <w:rPr>
          <w:rFonts w:ascii="Times New Roman" w:hAnsi="Times New Roman" w:cs="Times New Roman"/>
          <w:sz w:val="24"/>
          <w:szCs w:val="24"/>
        </w:rPr>
        <w:t>ou</w:t>
      </w:r>
      <w:r>
        <w:rPr>
          <w:rFonts w:ascii="Times New Roman" w:hAnsi="Times New Roman" w:cs="Times New Roman"/>
          <w:sz w:val="24"/>
          <w:szCs w:val="24"/>
        </w:rPr>
        <w:t xml:space="preserve"> </w:t>
      </w:r>
      <w:r w:rsidR="001373DA">
        <w:rPr>
          <w:rFonts w:ascii="Times New Roman" w:hAnsi="Times New Roman" w:cs="Times New Roman"/>
          <w:sz w:val="24"/>
          <w:szCs w:val="24"/>
        </w:rPr>
        <w:t xml:space="preserve">bénéficier de </w:t>
      </w:r>
      <w:r>
        <w:rPr>
          <w:rFonts w:ascii="Times New Roman" w:hAnsi="Times New Roman" w:cs="Times New Roman"/>
          <w:sz w:val="24"/>
          <w:szCs w:val="24"/>
        </w:rPr>
        <w:t>l’installation de service</w:t>
      </w:r>
      <w:r w:rsidR="001373DA">
        <w:rPr>
          <w:rFonts w:ascii="Times New Roman" w:hAnsi="Times New Roman" w:cs="Times New Roman"/>
          <w:sz w:val="24"/>
          <w:szCs w:val="24"/>
        </w:rPr>
        <w:t>s</w:t>
      </w:r>
      <w:r>
        <w:rPr>
          <w:rFonts w:ascii="Times New Roman" w:hAnsi="Times New Roman" w:cs="Times New Roman"/>
          <w:sz w:val="24"/>
          <w:szCs w:val="24"/>
        </w:rPr>
        <w:t xml:space="preserve"> de santé dans l’attente de la construction du </w:t>
      </w:r>
      <w:r w:rsidR="001373DA">
        <w:rPr>
          <w:rFonts w:ascii="Times New Roman" w:hAnsi="Times New Roman" w:cs="Times New Roman"/>
          <w:sz w:val="24"/>
          <w:szCs w:val="24"/>
        </w:rPr>
        <w:t>pôle médical prévu dans quelques  mois.</w:t>
      </w:r>
    </w:p>
    <w:p w:rsidR="000C46D4" w:rsidRDefault="000C46D4" w:rsidP="008E3540">
      <w:pPr>
        <w:tabs>
          <w:tab w:val="left" w:pos="3469"/>
        </w:tabs>
        <w:jc w:val="both"/>
        <w:rPr>
          <w:rFonts w:ascii="Times New Roman" w:hAnsi="Times New Roman" w:cs="Times New Roman"/>
          <w:sz w:val="24"/>
          <w:szCs w:val="24"/>
        </w:rPr>
      </w:pPr>
    </w:p>
    <w:p w:rsidR="000C46D4" w:rsidRDefault="000C46D4" w:rsidP="008E3540">
      <w:pPr>
        <w:tabs>
          <w:tab w:val="left" w:pos="3469"/>
        </w:tabs>
        <w:jc w:val="both"/>
        <w:rPr>
          <w:rFonts w:ascii="Times New Roman" w:hAnsi="Times New Roman" w:cs="Times New Roman"/>
          <w:sz w:val="24"/>
          <w:szCs w:val="24"/>
        </w:rPr>
      </w:pPr>
      <w:r w:rsidRPr="000C46D4">
        <w:rPr>
          <w:rFonts w:ascii="Times New Roman" w:hAnsi="Times New Roman" w:cs="Times New Roman"/>
          <w:b/>
          <w:sz w:val="24"/>
          <w:szCs w:val="24"/>
        </w:rPr>
        <w:t>Sandra POIRIER</w:t>
      </w:r>
      <w:r>
        <w:rPr>
          <w:rFonts w:ascii="Times New Roman" w:hAnsi="Times New Roman" w:cs="Times New Roman"/>
          <w:sz w:val="24"/>
          <w:szCs w:val="24"/>
        </w:rPr>
        <w:t xml:space="preserve"> partage son inquiétude quant au club de football de la Laurence dont les effectifs </w:t>
      </w:r>
      <w:r w:rsidR="002F52EE">
        <w:rPr>
          <w:rFonts w:ascii="Times New Roman" w:hAnsi="Times New Roman" w:cs="Times New Roman"/>
          <w:sz w:val="24"/>
          <w:szCs w:val="24"/>
        </w:rPr>
        <w:t>pourraient causer des difficultés pour constituer les équipes</w:t>
      </w:r>
      <w:r>
        <w:rPr>
          <w:rFonts w:ascii="Times New Roman" w:hAnsi="Times New Roman" w:cs="Times New Roman"/>
          <w:sz w:val="24"/>
          <w:szCs w:val="24"/>
        </w:rPr>
        <w:t>. L’école de football pourrait être également impactée par cette situation.</w:t>
      </w:r>
      <w:r w:rsidR="002F52EE">
        <w:rPr>
          <w:rFonts w:ascii="Times New Roman" w:hAnsi="Times New Roman" w:cs="Times New Roman"/>
          <w:sz w:val="24"/>
          <w:szCs w:val="24"/>
        </w:rPr>
        <w:t xml:space="preserve"> </w:t>
      </w:r>
      <w:r>
        <w:rPr>
          <w:rFonts w:ascii="Times New Roman" w:hAnsi="Times New Roman" w:cs="Times New Roman"/>
          <w:sz w:val="24"/>
          <w:szCs w:val="24"/>
        </w:rPr>
        <w:t>Les clubs voisins ont décidé une fusion avec d’autres clubs sportifs pour répondre à ces difficultés.</w:t>
      </w:r>
    </w:p>
    <w:p w:rsidR="00402D0D" w:rsidRDefault="000C46D4" w:rsidP="008E3540">
      <w:pPr>
        <w:tabs>
          <w:tab w:val="left" w:pos="3469"/>
        </w:tabs>
        <w:jc w:val="both"/>
        <w:rPr>
          <w:rFonts w:ascii="Times New Roman" w:hAnsi="Times New Roman" w:cs="Times New Roman"/>
          <w:sz w:val="24"/>
          <w:szCs w:val="24"/>
        </w:rPr>
      </w:pPr>
      <w:r>
        <w:rPr>
          <w:rFonts w:ascii="Times New Roman" w:hAnsi="Times New Roman" w:cs="Times New Roman"/>
          <w:sz w:val="24"/>
          <w:szCs w:val="24"/>
        </w:rPr>
        <w:t xml:space="preserve">Le Club de la Laurence n’a pas réservé </w:t>
      </w:r>
      <w:r w:rsidR="009C7CC1">
        <w:rPr>
          <w:rFonts w:ascii="Times New Roman" w:hAnsi="Times New Roman" w:cs="Times New Roman"/>
          <w:sz w:val="24"/>
          <w:szCs w:val="24"/>
        </w:rPr>
        <w:t>une</w:t>
      </w:r>
      <w:r>
        <w:rPr>
          <w:rFonts w:ascii="Times New Roman" w:hAnsi="Times New Roman" w:cs="Times New Roman"/>
          <w:sz w:val="24"/>
          <w:szCs w:val="24"/>
        </w:rPr>
        <w:t xml:space="preserve"> réponse favorable à ces opportunités de fusion. Aussi, lors de la prochaine saison, le nombre de licenciés de permettra </w:t>
      </w:r>
      <w:r w:rsidR="009C7CC1">
        <w:rPr>
          <w:rFonts w:ascii="Times New Roman" w:hAnsi="Times New Roman" w:cs="Times New Roman"/>
          <w:sz w:val="24"/>
          <w:szCs w:val="24"/>
        </w:rPr>
        <w:t>probablement pas</w:t>
      </w:r>
      <w:r>
        <w:rPr>
          <w:rFonts w:ascii="Times New Roman" w:hAnsi="Times New Roman" w:cs="Times New Roman"/>
          <w:sz w:val="24"/>
          <w:szCs w:val="24"/>
        </w:rPr>
        <w:t xml:space="preserve"> de constituer </w:t>
      </w:r>
      <w:r w:rsidR="009C7CC1">
        <w:rPr>
          <w:rFonts w:ascii="Times New Roman" w:hAnsi="Times New Roman" w:cs="Times New Roman"/>
          <w:sz w:val="24"/>
          <w:szCs w:val="24"/>
        </w:rPr>
        <w:t>toutes les équipes</w:t>
      </w:r>
      <w:r>
        <w:rPr>
          <w:rFonts w:ascii="Times New Roman" w:hAnsi="Times New Roman" w:cs="Times New Roman"/>
          <w:sz w:val="24"/>
          <w:szCs w:val="24"/>
        </w:rPr>
        <w:t>. L’équipe des U18</w:t>
      </w:r>
      <w:r w:rsidR="009C7CC1">
        <w:rPr>
          <w:rFonts w:ascii="Times New Roman" w:hAnsi="Times New Roman" w:cs="Times New Roman"/>
          <w:sz w:val="24"/>
          <w:szCs w:val="24"/>
        </w:rPr>
        <w:t>, quant à elle</w:t>
      </w:r>
      <w:r>
        <w:rPr>
          <w:rFonts w:ascii="Times New Roman" w:hAnsi="Times New Roman" w:cs="Times New Roman"/>
          <w:sz w:val="24"/>
          <w:szCs w:val="24"/>
        </w:rPr>
        <w:t xml:space="preserve"> est ma</w:t>
      </w:r>
      <w:r w:rsidR="002F52EE">
        <w:rPr>
          <w:rFonts w:ascii="Times New Roman" w:hAnsi="Times New Roman" w:cs="Times New Roman"/>
          <w:sz w:val="24"/>
          <w:szCs w:val="24"/>
        </w:rPr>
        <w:t xml:space="preserve">intenue une année supplémentaire. </w:t>
      </w:r>
      <w:r>
        <w:rPr>
          <w:rFonts w:ascii="Times New Roman" w:hAnsi="Times New Roman" w:cs="Times New Roman"/>
          <w:sz w:val="24"/>
          <w:szCs w:val="24"/>
        </w:rPr>
        <w:t>Sandra POIRIER rappelle l’attachement important des enfants au club de football de la commune</w:t>
      </w:r>
      <w:r w:rsidR="009C7CC1">
        <w:rPr>
          <w:rFonts w:ascii="Times New Roman" w:hAnsi="Times New Roman" w:cs="Times New Roman"/>
          <w:sz w:val="24"/>
          <w:szCs w:val="24"/>
        </w:rPr>
        <w:t xml:space="preserve"> et appelle la mobilisation générale pour que le club de football soit maintenu</w:t>
      </w:r>
      <w:r>
        <w:rPr>
          <w:rFonts w:ascii="Times New Roman" w:hAnsi="Times New Roman" w:cs="Times New Roman"/>
          <w:sz w:val="24"/>
          <w:szCs w:val="24"/>
        </w:rPr>
        <w:t>.</w:t>
      </w:r>
      <w:r w:rsidR="009C7CC1">
        <w:rPr>
          <w:rFonts w:ascii="Times New Roman" w:hAnsi="Times New Roman" w:cs="Times New Roman"/>
          <w:sz w:val="24"/>
          <w:szCs w:val="24"/>
        </w:rPr>
        <w:t xml:space="preserve"> </w:t>
      </w:r>
      <w:r w:rsidR="00402D0D">
        <w:rPr>
          <w:rFonts w:ascii="Times New Roman" w:hAnsi="Times New Roman" w:cs="Times New Roman"/>
          <w:sz w:val="24"/>
          <w:szCs w:val="24"/>
        </w:rPr>
        <w:t>Sophie SARDIN évoque la fédération multisport UFOLEP qui pourrait apporter des réponses dans le cadre du maintien de l’activité mais très certainement à un niveau inférieur.</w:t>
      </w:r>
    </w:p>
    <w:p w:rsidR="00402D0D" w:rsidRDefault="00402D0D" w:rsidP="008E3540">
      <w:pPr>
        <w:tabs>
          <w:tab w:val="left" w:pos="3469"/>
        </w:tabs>
        <w:jc w:val="both"/>
        <w:rPr>
          <w:rFonts w:ascii="Times New Roman" w:hAnsi="Times New Roman" w:cs="Times New Roman"/>
          <w:sz w:val="24"/>
          <w:szCs w:val="24"/>
        </w:rPr>
      </w:pPr>
    </w:p>
    <w:p w:rsidR="000C46D4" w:rsidRDefault="009C7CC1" w:rsidP="008E3540">
      <w:pPr>
        <w:tabs>
          <w:tab w:val="left" w:pos="3469"/>
        </w:tabs>
        <w:jc w:val="both"/>
        <w:rPr>
          <w:rFonts w:ascii="Times New Roman" w:hAnsi="Times New Roman" w:cs="Times New Roman"/>
          <w:sz w:val="24"/>
          <w:szCs w:val="24"/>
        </w:rPr>
      </w:pPr>
      <w:r>
        <w:rPr>
          <w:rFonts w:ascii="Times New Roman" w:hAnsi="Times New Roman" w:cs="Times New Roman"/>
          <w:sz w:val="24"/>
          <w:szCs w:val="24"/>
        </w:rPr>
        <w:t xml:space="preserve">Monsieur Le Maire prend acte de cette situation et explique que par le passé, le club de football a déjà été aidé. Aussi, un point sera fait et les décisions les plus pertinentes seront alors mises en </w:t>
      </w:r>
      <w:r w:rsidR="00737200">
        <w:rPr>
          <w:rFonts w:ascii="Times New Roman" w:hAnsi="Times New Roman" w:cs="Times New Roman"/>
          <w:sz w:val="24"/>
          <w:szCs w:val="24"/>
        </w:rPr>
        <w:t>œuvre.</w:t>
      </w:r>
    </w:p>
    <w:p w:rsidR="00402D0D" w:rsidRDefault="00402D0D" w:rsidP="008E3540">
      <w:pPr>
        <w:tabs>
          <w:tab w:val="left" w:pos="3469"/>
        </w:tabs>
        <w:jc w:val="both"/>
        <w:rPr>
          <w:rFonts w:ascii="Times New Roman" w:hAnsi="Times New Roman" w:cs="Times New Roman"/>
          <w:sz w:val="24"/>
          <w:szCs w:val="24"/>
        </w:rPr>
      </w:pPr>
    </w:p>
    <w:p w:rsidR="006428EC" w:rsidRPr="006428EC" w:rsidRDefault="006428EC" w:rsidP="006428EC">
      <w:pPr>
        <w:jc w:val="both"/>
        <w:rPr>
          <w:rFonts w:ascii="Times New Roman" w:hAnsi="Times New Roman" w:cs="Times New Roman"/>
          <w:sz w:val="24"/>
          <w:szCs w:val="24"/>
        </w:rPr>
      </w:pPr>
      <w:r w:rsidRPr="006428EC">
        <w:rPr>
          <w:rFonts w:ascii="Times New Roman" w:hAnsi="Times New Roman" w:cs="Times New Roman"/>
          <w:b/>
          <w:sz w:val="24"/>
          <w:szCs w:val="24"/>
        </w:rPr>
        <w:t>Christian PERON</w:t>
      </w:r>
      <w:r w:rsidRPr="006428EC">
        <w:rPr>
          <w:rFonts w:ascii="Times New Roman" w:hAnsi="Times New Roman" w:cs="Times New Roman"/>
          <w:sz w:val="24"/>
          <w:szCs w:val="24"/>
        </w:rPr>
        <w:t xml:space="preserve"> rappelle la </w:t>
      </w:r>
      <w:r w:rsidRPr="00402D0D">
        <w:rPr>
          <w:rFonts w:ascii="Times New Roman" w:hAnsi="Times New Roman" w:cs="Times New Roman"/>
          <w:sz w:val="24"/>
          <w:szCs w:val="24"/>
        </w:rPr>
        <w:t xml:space="preserve">manifestation des </w:t>
      </w:r>
      <w:r w:rsidRPr="00402D0D">
        <w:rPr>
          <w:rFonts w:ascii="Times New Roman" w:hAnsi="Times New Roman" w:cs="Times New Roman"/>
          <w:b/>
          <w:sz w:val="24"/>
          <w:szCs w:val="24"/>
        </w:rPr>
        <w:t>20 ans de politique éducative</w:t>
      </w:r>
      <w:r w:rsidRPr="00402D0D">
        <w:rPr>
          <w:rFonts w:ascii="Times New Roman" w:hAnsi="Times New Roman" w:cs="Times New Roman"/>
          <w:sz w:val="24"/>
          <w:szCs w:val="24"/>
        </w:rPr>
        <w:t xml:space="preserve">. Cette fête sera </w:t>
      </w:r>
      <w:r w:rsidR="00402D0D">
        <w:rPr>
          <w:rFonts w:ascii="Times New Roman" w:hAnsi="Times New Roman" w:cs="Times New Roman"/>
          <w:sz w:val="24"/>
          <w:szCs w:val="24"/>
        </w:rPr>
        <w:t xml:space="preserve">très </w:t>
      </w:r>
      <w:r w:rsidRPr="00402D0D">
        <w:rPr>
          <w:rFonts w:ascii="Times New Roman" w:hAnsi="Times New Roman" w:cs="Times New Roman"/>
          <w:sz w:val="24"/>
          <w:szCs w:val="24"/>
        </w:rPr>
        <w:t>riche en animations. Monsieur Le Maire précise que cette</w:t>
      </w:r>
      <w:r w:rsidRPr="00402D0D">
        <w:rPr>
          <w:rFonts w:ascii="Times New Roman" w:hAnsi="Times New Roman" w:cs="Times New Roman"/>
          <w:sz w:val="24"/>
          <w:szCs w:val="24"/>
        </w:rPr>
        <w:t xml:space="preserve"> politique est menée par la commune en cogestion avec le milieu</w:t>
      </w:r>
      <w:r w:rsidRPr="006428EC">
        <w:rPr>
          <w:rFonts w:ascii="Times New Roman" w:hAnsi="Times New Roman" w:cs="Times New Roman"/>
          <w:sz w:val="24"/>
          <w:szCs w:val="24"/>
        </w:rPr>
        <w:t xml:space="preserve"> associatif avec l’ALEJ et Galipette. </w:t>
      </w:r>
      <w:r>
        <w:rPr>
          <w:rFonts w:ascii="Times New Roman" w:hAnsi="Times New Roman" w:cs="Times New Roman"/>
          <w:sz w:val="24"/>
          <w:szCs w:val="24"/>
        </w:rPr>
        <w:t xml:space="preserve"> A l’origine, </w:t>
      </w:r>
      <w:r w:rsidRPr="006428EC">
        <w:rPr>
          <w:rFonts w:ascii="Times New Roman" w:hAnsi="Times New Roman" w:cs="Times New Roman"/>
          <w:sz w:val="24"/>
          <w:szCs w:val="24"/>
        </w:rPr>
        <w:t xml:space="preserve">L’association </w:t>
      </w:r>
      <w:proofErr w:type="spellStart"/>
      <w:r w:rsidRPr="006428EC">
        <w:rPr>
          <w:rFonts w:ascii="Times New Roman" w:hAnsi="Times New Roman" w:cs="Times New Roman"/>
          <w:sz w:val="24"/>
          <w:szCs w:val="24"/>
        </w:rPr>
        <w:t>ReBeca</w:t>
      </w:r>
      <w:proofErr w:type="spellEnd"/>
      <w:r w:rsidRPr="006428EC">
        <w:rPr>
          <w:rFonts w:ascii="Times New Roman" w:hAnsi="Times New Roman" w:cs="Times New Roman"/>
          <w:sz w:val="24"/>
          <w:szCs w:val="24"/>
        </w:rPr>
        <w:t xml:space="preserve"> créée en 1980 </w:t>
      </w:r>
      <w:r>
        <w:rPr>
          <w:rFonts w:ascii="Times New Roman" w:hAnsi="Times New Roman" w:cs="Times New Roman"/>
          <w:sz w:val="24"/>
          <w:szCs w:val="24"/>
        </w:rPr>
        <w:t>était</w:t>
      </w:r>
      <w:r w:rsidRPr="006428EC">
        <w:rPr>
          <w:rFonts w:ascii="Times New Roman" w:hAnsi="Times New Roman" w:cs="Times New Roman"/>
          <w:sz w:val="24"/>
          <w:szCs w:val="24"/>
        </w:rPr>
        <w:t xml:space="preserve"> le préambule de l’animation socio-culturelle et sportive de Beychac et Cailleau. </w:t>
      </w:r>
      <w:r>
        <w:rPr>
          <w:rFonts w:ascii="Times New Roman" w:hAnsi="Times New Roman" w:cs="Times New Roman"/>
          <w:sz w:val="24"/>
          <w:szCs w:val="24"/>
        </w:rPr>
        <w:t xml:space="preserve">Ainsi,  Gisèle Barrière, anciennement élue et Présidente de l’association Galipette, </w:t>
      </w:r>
      <w:r w:rsidRPr="006428EC">
        <w:rPr>
          <w:rFonts w:ascii="Times New Roman" w:hAnsi="Times New Roman" w:cs="Times New Roman"/>
          <w:sz w:val="24"/>
          <w:szCs w:val="24"/>
        </w:rPr>
        <w:t xml:space="preserve"> Martine </w:t>
      </w:r>
      <w:proofErr w:type="spellStart"/>
      <w:r w:rsidRPr="006428EC">
        <w:rPr>
          <w:rFonts w:ascii="Times New Roman" w:hAnsi="Times New Roman" w:cs="Times New Roman"/>
          <w:sz w:val="24"/>
          <w:szCs w:val="24"/>
        </w:rPr>
        <w:t>Brumaud</w:t>
      </w:r>
      <w:proofErr w:type="spellEnd"/>
      <w:r>
        <w:rPr>
          <w:rFonts w:ascii="Times New Roman" w:hAnsi="Times New Roman" w:cs="Times New Roman"/>
          <w:sz w:val="24"/>
          <w:szCs w:val="24"/>
        </w:rPr>
        <w:t xml:space="preserve"> anciennement</w:t>
      </w:r>
      <w:r w:rsidRPr="006428EC">
        <w:rPr>
          <w:rFonts w:ascii="Times New Roman" w:hAnsi="Times New Roman" w:cs="Times New Roman"/>
          <w:sz w:val="24"/>
          <w:szCs w:val="24"/>
        </w:rPr>
        <w:t xml:space="preserve"> élue et Présidente des parents d’élèves, Sylvie </w:t>
      </w:r>
      <w:r>
        <w:rPr>
          <w:rFonts w:ascii="Times New Roman" w:hAnsi="Times New Roman" w:cs="Times New Roman"/>
          <w:sz w:val="24"/>
          <w:szCs w:val="24"/>
        </w:rPr>
        <w:t>Garrigue</w:t>
      </w:r>
      <w:r w:rsidRPr="006428EC">
        <w:rPr>
          <w:rFonts w:ascii="Times New Roman" w:hAnsi="Times New Roman" w:cs="Times New Roman"/>
          <w:sz w:val="24"/>
          <w:szCs w:val="24"/>
        </w:rPr>
        <w:t xml:space="preserve">, Présidente de </w:t>
      </w:r>
      <w:proofErr w:type="spellStart"/>
      <w:r w:rsidRPr="006428EC">
        <w:rPr>
          <w:rFonts w:ascii="Times New Roman" w:hAnsi="Times New Roman" w:cs="Times New Roman"/>
          <w:sz w:val="24"/>
          <w:szCs w:val="24"/>
        </w:rPr>
        <w:t>Rebeca</w:t>
      </w:r>
      <w:proofErr w:type="spellEnd"/>
      <w:r w:rsidRPr="006428EC">
        <w:rPr>
          <w:rFonts w:ascii="Times New Roman" w:hAnsi="Times New Roman" w:cs="Times New Roman"/>
          <w:sz w:val="24"/>
          <w:szCs w:val="24"/>
        </w:rPr>
        <w:t xml:space="preserve"> et 1</w:t>
      </w:r>
      <w:r w:rsidRPr="006428EC">
        <w:rPr>
          <w:rFonts w:ascii="Times New Roman" w:hAnsi="Times New Roman" w:cs="Times New Roman"/>
          <w:sz w:val="24"/>
          <w:szCs w:val="24"/>
          <w:vertAlign w:val="superscript"/>
        </w:rPr>
        <w:t>ère</w:t>
      </w:r>
      <w:r w:rsidRPr="006428EC">
        <w:rPr>
          <w:rFonts w:ascii="Times New Roman" w:hAnsi="Times New Roman" w:cs="Times New Roman"/>
          <w:sz w:val="24"/>
          <w:szCs w:val="24"/>
        </w:rPr>
        <w:t xml:space="preserve"> Présidente de l’Alej,  Régis David, Président du Tennis puis Président de l’Alej durant 18 ans,  Gérard </w:t>
      </w:r>
      <w:proofErr w:type="spellStart"/>
      <w:r w:rsidRPr="006428EC">
        <w:rPr>
          <w:rFonts w:ascii="Times New Roman" w:hAnsi="Times New Roman" w:cs="Times New Roman"/>
          <w:sz w:val="24"/>
          <w:szCs w:val="24"/>
        </w:rPr>
        <w:t>Guaus</w:t>
      </w:r>
      <w:proofErr w:type="spellEnd"/>
      <w:r w:rsidRPr="006428EC">
        <w:rPr>
          <w:rFonts w:ascii="Times New Roman" w:hAnsi="Times New Roman" w:cs="Times New Roman"/>
          <w:sz w:val="24"/>
          <w:szCs w:val="24"/>
        </w:rPr>
        <w:t xml:space="preserve">, Président du Racing Club de la Laurence,  Christian </w:t>
      </w:r>
      <w:proofErr w:type="spellStart"/>
      <w:r w:rsidRPr="006428EC">
        <w:rPr>
          <w:rFonts w:ascii="Times New Roman" w:hAnsi="Times New Roman" w:cs="Times New Roman"/>
          <w:sz w:val="24"/>
          <w:szCs w:val="24"/>
        </w:rPr>
        <w:t>Peron</w:t>
      </w:r>
      <w:proofErr w:type="spellEnd"/>
      <w:r w:rsidRPr="006428EC">
        <w:rPr>
          <w:rFonts w:ascii="Times New Roman" w:hAnsi="Times New Roman" w:cs="Times New Roman"/>
          <w:sz w:val="24"/>
          <w:szCs w:val="24"/>
        </w:rPr>
        <w:t xml:space="preserve">, Adjoint délégué à l’éducation </w:t>
      </w:r>
      <w:r>
        <w:rPr>
          <w:rFonts w:ascii="Times New Roman" w:hAnsi="Times New Roman" w:cs="Times New Roman"/>
          <w:sz w:val="24"/>
          <w:szCs w:val="24"/>
        </w:rPr>
        <w:t>et</w:t>
      </w:r>
      <w:r w:rsidRPr="006428EC">
        <w:rPr>
          <w:rFonts w:ascii="Times New Roman" w:hAnsi="Times New Roman" w:cs="Times New Roman"/>
          <w:sz w:val="24"/>
          <w:szCs w:val="24"/>
        </w:rPr>
        <w:t xml:space="preserve"> Patricia Combes, Directrice de Galipette sont à l’origine de cette</w:t>
      </w:r>
      <w:r>
        <w:rPr>
          <w:rFonts w:ascii="Times New Roman" w:hAnsi="Times New Roman" w:cs="Times New Roman"/>
          <w:sz w:val="24"/>
          <w:szCs w:val="24"/>
        </w:rPr>
        <w:t xml:space="preserve"> grande </w:t>
      </w:r>
      <w:r w:rsidR="00113A3D">
        <w:rPr>
          <w:rFonts w:ascii="Times New Roman" w:hAnsi="Times New Roman" w:cs="Times New Roman"/>
          <w:sz w:val="24"/>
          <w:szCs w:val="24"/>
        </w:rPr>
        <w:t xml:space="preserve">et belle </w:t>
      </w:r>
      <w:r>
        <w:rPr>
          <w:rFonts w:ascii="Times New Roman" w:hAnsi="Times New Roman" w:cs="Times New Roman"/>
          <w:sz w:val="24"/>
          <w:szCs w:val="24"/>
        </w:rPr>
        <w:t>histoire</w:t>
      </w:r>
      <w:r w:rsidR="00402D0D">
        <w:rPr>
          <w:rFonts w:ascii="Times New Roman" w:hAnsi="Times New Roman" w:cs="Times New Roman"/>
          <w:sz w:val="24"/>
          <w:szCs w:val="24"/>
        </w:rPr>
        <w:t>. Monsieur Le Maire, au nom de l’ensemble du Conseil municipal adresse à tous ces acteurs ses plus sincères remerciements pour ce qu’ils ont apporté et continuent d’apporter à la commune de  Beychac et Cailleau.</w:t>
      </w:r>
    </w:p>
    <w:p w:rsidR="006428EC" w:rsidRDefault="006428EC" w:rsidP="006428EC">
      <w:pPr>
        <w:jc w:val="both"/>
        <w:rPr>
          <w:rFonts w:ascii="Times New Roman" w:hAnsi="Times New Roman" w:cs="Times New Roman"/>
          <w:sz w:val="24"/>
          <w:szCs w:val="24"/>
        </w:rPr>
      </w:pPr>
      <w:r>
        <w:rPr>
          <w:rFonts w:ascii="Times New Roman" w:hAnsi="Times New Roman" w:cs="Times New Roman"/>
          <w:sz w:val="24"/>
          <w:szCs w:val="24"/>
        </w:rPr>
        <w:t xml:space="preserve">Enfin Monsieur Le Maire précise qu’un budget de 3 000 euros est </w:t>
      </w:r>
      <w:r w:rsidR="00113A3D">
        <w:rPr>
          <w:rFonts w:ascii="Times New Roman" w:hAnsi="Times New Roman" w:cs="Times New Roman"/>
          <w:sz w:val="24"/>
          <w:szCs w:val="24"/>
        </w:rPr>
        <w:t>alloué pour cette manifestation à laquelle tous les élus sont invités.</w:t>
      </w:r>
    </w:p>
    <w:p w:rsidR="00113A3D" w:rsidRDefault="00113A3D" w:rsidP="006428EC">
      <w:pPr>
        <w:jc w:val="both"/>
        <w:rPr>
          <w:rFonts w:ascii="Times New Roman" w:hAnsi="Times New Roman" w:cs="Times New Roman"/>
          <w:sz w:val="24"/>
          <w:szCs w:val="24"/>
        </w:rPr>
      </w:pPr>
    </w:p>
    <w:p w:rsidR="00113A3D" w:rsidRDefault="00113A3D" w:rsidP="006428EC">
      <w:pPr>
        <w:jc w:val="both"/>
        <w:rPr>
          <w:rFonts w:ascii="Times New Roman" w:hAnsi="Times New Roman" w:cs="Times New Roman"/>
          <w:sz w:val="24"/>
          <w:szCs w:val="24"/>
        </w:rPr>
      </w:pPr>
    </w:p>
    <w:p w:rsidR="00113A3D" w:rsidRDefault="00113A3D" w:rsidP="006428EC">
      <w:pPr>
        <w:jc w:val="both"/>
        <w:rPr>
          <w:rFonts w:ascii="Times New Roman" w:hAnsi="Times New Roman" w:cs="Times New Roman"/>
          <w:sz w:val="24"/>
          <w:szCs w:val="24"/>
        </w:rPr>
      </w:pPr>
      <w:r>
        <w:rPr>
          <w:rFonts w:ascii="Times New Roman" w:hAnsi="Times New Roman" w:cs="Times New Roman"/>
          <w:sz w:val="24"/>
          <w:szCs w:val="24"/>
        </w:rPr>
        <w:t>La séance est levée à 19h30.</w:t>
      </w:r>
      <w:bookmarkStart w:id="0" w:name="_GoBack"/>
      <w:bookmarkEnd w:id="0"/>
    </w:p>
    <w:p w:rsidR="00402D0D" w:rsidRPr="006428EC" w:rsidRDefault="00402D0D" w:rsidP="006428EC">
      <w:pPr>
        <w:jc w:val="both"/>
        <w:rPr>
          <w:rFonts w:ascii="Times New Roman" w:hAnsi="Times New Roman" w:cs="Times New Roman"/>
          <w:sz w:val="24"/>
          <w:szCs w:val="24"/>
        </w:rPr>
      </w:pPr>
    </w:p>
    <w:p w:rsidR="006428EC" w:rsidRPr="006428EC" w:rsidRDefault="006428EC" w:rsidP="008E3540">
      <w:pPr>
        <w:tabs>
          <w:tab w:val="left" w:pos="3469"/>
        </w:tabs>
        <w:jc w:val="both"/>
        <w:rPr>
          <w:rFonts w:ascii="Times New Roman" w:hAnsi="Times New Roman" w:cs="Times New Roman"/>
          <w:sz w:val="24"/>
          <w:szCs w:val="24"/>
        </w:rPr>
      </w:pPr>
    </w:p>
    <w:p w:rsidR="001373DA" w:rsidRPr="006428EC" w:rsidRDefault="001373DA" w:rsidP="008E3540">
      <w:pPr>
        <w:tabs>
          <w:tab w:val="left" w:pos="3469"/>
        </w:tabs>
        <w:jc w:val="both"/>
        <w:rPr>
          <w:rFonts w:ascii="Times New Roman" w:hAnsi="Times New Roman" w:cs="Times New Roman"/>
          <w:sz w:val="24"/>
          <w:szCs w:val="24"/>
        </w:rPr>
      </w:pPr>
    </w:p>
    <w:p w:rsidR="001373DA" w:rsidRPr="006428EC" w:rsidRDefault="001373DA" w:rsidP="008E3540">
      <w:pPr>
        <w:tabs>
          <w:tab w:val="left" w:pos="3469"/>
        </w:tabs>
        <w:jc w:val="both"/>
        <w:rPr>
          <w:rFonts w:ascii="Times New Roman" w:hAnsi="Times New Roman" w:cs="Times New Roman"/>
          <w:sz w:val="24"/>
          <w:szCs w:val="24"/>
        </w:rPr>
      </w:pPr>
    </w:p>
    <w:sectPr w:rsidR="001373DA" w:rsidRPr="006428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BF" w:rsidRDefault="00C619BF" w:rsidP="008C31EF">
      <w:pPr>
        <w:spacing w:line="240" w:lineRule="auto"/>
      </w:pPr>
      <w:r>
        <w:separator/>
      </w:r>
    </w:p>
  </w:endnote>
  <w:endnote w:type="continuationSeparator" w:id="0">
    <w:p w:rsidR="00C619BF" w:rsidRDefault="00C619BF" w:rsidP="008C3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BF" w:rsidRDefault="00C619BF">
    <w:pPr>
      <w:pStyle w:val="Pieddepage"/>
    </w:pPr>
  </w:p>
  <w:p w:rsidR="00C619BF" w:rsidRDefault="00C619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BF" w:rsidRDefault="00C619BF" w:rsidP="008C31EF">
      <w:pPr>
        <w:spacing w:line="240" w:lineRule="auto"/>
      </w:pPr>
      <w:r>
        <w:separator/>
      </w:r>
    </w:p>
  </w:footnote>
  <w:footnote w:type="continuationSeparator" w:id="0">
    <w:p w:rsidR="00C619BF" w:rsidRDefault="00C619BF" w:rsidP="008C3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E63"/>
    <w:multiLevelType w:val="hybridMultilevel"/>
    <w:tmpl w:val="B4D876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6510F"/>
    <w:multiLevelType w:val="hybridMultilevel"/>
    <w:tmpl w:val="4F2CD426"/>
    <w:lvl w:ilvl="0" w:tplc="7D7214C0">
      <w:start w:val="201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F3074"/>
    <w:multiLevelType w:val="hybridMultilevel"/>
    <w:tmpl w:val="86388200"/>
    <w:lvl w:ilvl="0" w:tplc="41640A7C">
      <w:start w:val="2012"/>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68F4D32"/>
    <w:multiLevelType w:val="hybridMultilevel"/>
    <w:tmpl w:val="87EABA92"/>
    <w:lvl w:ilvl="0" w:tplc="CA84A1CC">
      <w:start w:val="2013"/>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A6207F"/>
    <w:multiLevelType w:val="hybridMultilevel"/>
    <w:tmpl w:val="AC70E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366FA0"/>
    <w:multiLevelType w:val="hybridMultilevel"/>
    <w:tmpl w:val="51DE02B8"/>
    <w:lvl w:ilvl="0" w:tplc="D4D0E964">
      <w:start w:val="20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DF4512"/>
    <w:multiLevelType w:val="hybridMultilevel"/>
    <w:tmpl w:val="40C2A8FE"/>
    <w:lvl w:ilvl="0" w:tplc="6F0C8484">
      <w:start w:val="2013"/>
      <w:numFmt w:val="bullet"/>
      <w:lvlText w:val=""/>
      <w:lvlJc w:val="left"/>
      <w:pPr>
        <w:ind w:left="1440" w:hanging="360"/>
      </w:pPr>
      <w:rPr>
        <w:rFonts w:ascii="Wingdings" w:eastAsiaTheme="minorHAnsi" w:hAnsi="Wingdings"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AB0206F"/>
    <w:multiLevelType w:val="hybridMultilevel"/>
    <w:tmpl w:val="6188FA76"/>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BF"/>
    <w:rsid w:val="00052BB3"/>
    <w:rsid w:val="000876E2"/>
    <w:rsid w:val="000B3F4F"/>
    <w:rsid w:val="000C46D4"/>
    <w:rsid w:val="000D0F20"/>
    <w:rsid w:val="000F69DA"/>
    <w:rsid w:val="00113A3D"/>
    <w:rsid w:val="00114613"/>
    <w:rsid w:val="0013352D"/>
    <w:rsid w:val="001373DA"/>
    <w:rsid w:val="001663A2"/>
    <w:rsid w:val="001971B2"/>
    <w:rsid w:val="001B4DF0"/>
    <w:rsid w:val="00202323"/>
    <w:rsid w:val="0022044B"/>
    <w:rsid w:val="00266A33"/>
    <w:rsid w:val="00296A16"/>
    <w:rsid w:val="002C2CFB"/>
    <w:rsid w:val="002D4CCF"/>
    <w:rsid w:val="002F52EE"/>
    <w:rsid w:val="00337265"/>
    <w:rsid w:val="00342D4A"/>
    <w:rsid w:val="003518C7"/>
    <w:rsid w:val="00353841"/>
    <w:rsid w:val="00366A66"/>
    <w:rsid w:val="003B510B"/>
    <w:rsid w:val="003F5B8C"/>
    <w:rsid w:val="00402D0D"/>
    <w:rsid w:val="00485E91"/>
    <w:rsid w:val="004D718C"/>
    <w:rsid w:val="004E3E44"/>
    <w:rsid w:val="00502C82"/>
    <w:rsid w:val="0050688E"/>
    <w:rsid w:val="0052033C"/>
    <w:rsid w:val="00523783"/>
    <w:rsid w:val="00534A6F"/>
    <w:rsid w:val="00535E58"/>
    <w:rsid w:val="00555E01"/>
    <w:rsid w:val="005C2D9C"/>
    <w:rsid w:val="005D11B7"/>
    <w:rsid w:val="006236A7"/>
    <w:rsid w:val="006428EC"/>
    <w:rsid w:val="0068095A"/>
    <w:rsid w:val="00700F15"/>
    <w:rsid w:val="00737200"/>
    <w:rsid w:val="00776774"/>
    <w:rsid w:val="007802BB"/>
    <w:rsid w:val="0080707E"/>
    <w:rsid w:val="008825BF"/>
    <w:rsid w:val="00893EF3"/>
    <w:rsid w:val="008C31EF"/>
    <w:rsid w:val="008E3540"/>
    <w:rsid w:val="008E4C93"/>
    <w:rsid w:val="0095698E"/>
    <w:rsid w:val="00966D37"/>
    <w:rsid w:val="009A3961"/>
    <w:rsid w:val="009A7B78"/>
    <w:rsid w:val="009C0877"/>
    <w:rsid w:val="009C7CC1"/>
    <w:rsid w:val="009E4B95"/>
    <w:rsid w:val="009F2008"/>
    <w:rsid w:val="00A579DE"/>
    <w:rsid w:val="00AE5642"/>
    <w:rsid w:val="00B232ED"/>
    <w:rsid w:val="00B51AAD"/>
    <w:rsid w:val="00B54B59"/>
    <w:rsid w:val="00B6310E"/>
    <w:rsid w:val="00B93694"/>
    <w:rsid w:val="00BA645F"/>
    <w:rsid w:val="00C3624D"/>
    <w:rsid w:val="00C524DF"/>
    <w:rsid w:val="00C619BF"/>
    <w:rsid w:val="00C97F9C"/>
    <w:rsid w:val="00CC3B44"/>
    <w:rsid w:val="00CD74BB"/>
    <w:rsid w:val="00CF71CF"/>
    <w:rsid w:val="00D23363"/>
    <w:rsid w:val="00D43CD1"/>
    <w:rsid w:val="00D70C8E"/>
    <w:rsid w:val="00DA5B8C"/>
    <w:rsid w:val="00DB65DF"/>
    <w:rsid w:val="00E6195D"/>
    <w:rsid w:val="00F87308"/>
    <w:rsid w:val="00FA73BD"/>
    <w:rsid w:val="00FB2ECB"/>
    <w:rsid w:val="00FD0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A4A2165-F2D7-47CA-BBEC-47FF495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FR"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4DF"/>
    <w:pPr>
      <w:ind w:left="720"/>
      <w:contextualSpacing/>
    </w:pPr>
  </w:style>
  <w:style w:type="paragraph" w:styleId="Textedebulles">
    <w:name w:val="Balloon Text"/>
    <w:basedOn w:val="Normal"/>
    <w:link w:val="TextedebullesCar"/>
    <w:uiPriority w:val="99"/>
    <w:semiHidden/>
    <w:unhideWhenUsed/>
    <w:rsid w:val="008E4C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4C93"/>
    <w:rPr>
      <w:rFonts w:ascii="Tahoma" w:hAnsi="Tahoma" w:cs="Tahoma"/>
      <w:sz w:val="16"/>
      <w:szCs w:val="16"/>
    </w:rPr>
  </w:style>
  <w:style w:type="paragraph" w:styleId="En-tte">
    <w:name w:val="header"/>
    <w:basedOn w:val="Normal"/>
    <w:link w:val="En-tteCar"/>
    <w:uiPriority w:val="99"/>
    <w:unhideWhenUsed/>
    <w:rsid w:val="008C31EF"/>
    <w:pPr>
      <w:tabs>
        <w:tab w:val="center" w:pos="4536"/>
        <w:tab w:val="right" w:pos="9072"/>
      </w:tabs>
      <w:spacing w:line="240" w:lineRule="auto"/>
    </w:pPr>
  </w:style>
  <w:style w:type="character" w:customStyle="1" w:styleId="En-tteCar">
    <w:name w:val="En-tête Car"/>
    <w:basedOn w:val="Policepardfaut"/>
    <w:link w:val="En-tte"/>
    <w:uiPriority w:val="99"/>
    <w:rsid w:val="008C31EF"/>
  </w:style>
  <w:style w:type="paragraph" w:styleId="Pieddepage">
    <w:name w:val="footer"/>
    <w:basedOn w:val="Normal"/>
    <w:link w:val="PieddepageCar"/>
    <w:uiPriority w:val="99"/>
    <w:unhideWhenUsed/>
    <w:rsid w:val="008C31EF"/>
    <w:pPr>
      <w:tabs>
        <w:tab w:val="center" w:pos="4536"/>
        <w:tab w:val="right" w:pos="9072"/>
      </w:tabs>
      <w:spacing w:line="240" w:lineRule="auto"/>
    </w:pPr>
  </w:style>
  <w:style w:type="character" w:customStyle="1" w:styleId="PieddepageCar">
    <w:name w:val="Pied de page Car"/>
    <w:basedOn w:val="Policepardfaut"/>
    <w:link w:val="Pieddepage"/>
    <w:uiPriority w:val="99"/>
    <w:rsid w:val="008C31EF"/>
  </w:style>
  <w:style w:type="table" w:styleId="Grilledutableau">
    <w:name w:val="Table Grid"/>
    <w:basedOn w:val="TableauNormal"/>
    <w:uiPriority w:val="59"/>
    <w:rsid w:val="00266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E5642"/>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741">
      <w:bodyDiv w:val="1"/>
      <w:marLeft w:val="0"/>
      <w:marRight w:val="0"/>
      <w:marTop w:val="0"/>
      <w:marBottom w:val="0"/>
      <w:divBdr>
        <w:top w:val="none" w:sz="0" w:space="0" w:color="auto"/>
        <w:left w:val="none" w:sz="0" w:space="0" w:color="auto"/>
        <w:bottom w:val="none" w:sz="0" w:space="0" w:color="auto"/>
        <w:right w:val="none" w:sz="0" w:space="0" w:color="auto"/>
      </w:divBdr>
    </w:div>
    <w:div w:id="641929206">
      <w:bodyDiv w:val="1"/>
      <w:marLeft w:val="0"/>
      <w:marRight w:val="0"/>
      <w:marTop w:val="0"/>
      <w:marBottom w:val="0"/>
      <w:divBdr>
        <w:top w:val="none" w:sz="0" w:space="0" w:color="auto"/>
        <w:left w:val="none" w:sz="0" w:space="0" w:color="auto"/>
        <w:bottom w:val="none" w:sz="0" w:space="0" w:color="auto"/>
        <w:right w:val="none" w:sz="0" w:space="0" w:color="auto"/>
      </w:divBdr>
    </w:div>
    <w:div w:id="16489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F46E-0334-4010-987F-818E6ED3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Mercier</dc:creator>
  <cp:lastModifiedBy>Corinne Mercier</cp:lastModifiedBy>
  <cp:revision>5</cp:revision>
  <cp:lastPrinted>2018-07-12T09:50:00Z</cp:lastPrinted>
  <dcterms:created xsi:type="dcterms:W3CDTF">2018-07-06T07:02:00Z</dcterms:created>
  <dcterms:modified xsi:type="dcterms:W3CDTF">2018-07-12T11:56:00Z</dcterms:modified>
</cp:coreProperties>
</file>